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5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67"/>
        <w:gridCol w:w="1465"/>
        <w:gridCol w:w="4627"/>
      </w:tblGrid>
      <w:tr w:rsidR="00A3755D" w:rsidRPr="00E233D5" w:rsidTr="007B4F5A">
        <w:tblPrEx>
          <w:tblCellMar>
            <w:top w:w="0" w:type="dxa"/>
            <w:bottom w:w="0" w:type="dxa"/>
          </w:tblCellMar>
        </w:tblPrEx>
        <w:tc>
          <w:tcPr>
            <w:tcW w:w="4067" w:type="dxa"/>
          </w:tcPr>
          <w:p w:rsidR="00A3755D" w:rsidRPr="00E233D5" w:rsidRDefault="00A3755D" w:rsidP="007B4F5A">
            <w:pPr>
              <w:jc w:val="center"/>
              <w:rPr>
                <w:rFonts w:ascii="Times Cyr Bash Normal" w:hAnsi="Times Cyr Bash Normal"/>
                <w:b/>
              </w:rPr>
            </w:pPr>
            <w:bookmarkStart w:id="0" w:name="_GoBack"/>
            <w:bookmarkEnd w:id="0"/>
            <w:r w:rsidRPr="00E233D5">
              <w:rPr>
                <w:rFonts w:ascii="Times Cyr Bash Normal" w:hAnsi="Times Cyr Bash Normal"/>
                <w:b/>
              </w:rPr>
              <w:t>БАШ</w:t>
            </w:r>
            <w:r w:rsidRPr="00E233D5">
              <w:rPr>
                <w:rFonts w:ascii="Times Cyr Bash Normal" w:hAnsi="Times Cyr Bash Normal"/>
                <w:b/>
              </w:rPr>
              <w:sym w:font="ATimes" w:char="F04B"/>
            </w:r>
            <w:r w:rsidRPr="00E233D5">
              <w:rPr>
                <w:rFonts w:ascii="Times Cyr Bash Normal" w:hAnsi="Times Cyr Bash Normal"/>
                <w:b/>
              </w:rPr>
              <w:t>ОРТОСТАН РЕСПУБЛИКА№Ы</w:t>
            </w:r>
          </w:p>
          <w:p w:rsidR="00A3755D" w:rsidRPr="00E233D5" w:rsidRDefault="00A3755D" w:rsidP="007B4F5A">
            <w:pPr>
              <w:jc w:val="center"/>
              <w:rPr>
                <w:rFonts w:ascii="Times Cyr Bash Normal" w:hAnsi="Times Cyr Bash Normal"/>
                <w:b/>
              </w:rPr>
            </w:pPr>
            <w:r w:rsidRPr="00E233D5">
              <w:rPr>
                <w:rFonts w:ascii="Times Cyr Bash Normal" w:hAnsi="Times Cyr Bash Normal"/>
                <w:b/>
              </w:rPr>
              <w:t>;АФУРИ РАЙОНЫ</w:t>
            </w:r>
          </w:p>
          <w:p w:rsidR="00A3755D" w:rsidRPr="00E233D5" w:rsidRDefault="00A3755D" w:rsidP="007B4F5A">
            <w:pPr>
              <w:jc w:val="center"/>
              <w:rPr>
                <w:rFonts w:ascii="Times Cyr Bash Normal" w:hAnsi="Times Cyr Bash Normal"/>
                <w:b/>
              </w:rPr>
            </w:pPr>
            <w:r w:rsidRPr="00E233D5">
              <w:rPr>
                <w:rFonts w:ascii="Times Cyr Bash Normal" w:hAnsi="Times Cyr Bash Normal"/>
                <w:b/>
              </w:rPr>
              <w:t>МУНИЦИПАЛЬ РАЙОНЫНЫ*</w:t>
            </w:r>
          </w:p>
          <w:p w:rsidR="00A3755D" w:rsidRPr="00E233D5" w:rsidRDefault="00A3755D" w:rsidP="007B4F5A">
            <w:pPr>
              <w:jc w:val="center"/>
              <w:rPr>
                <w:rFonts w:ascii="Times Cyr Bash Normal" w:hAnsi="Times Cyr Bash Normal"/>
                <w:b/>
              </w:rPr>
            </w:pPr>
            <w:r w:rsidRPr="00E233D5">
              <w:rPr>
                <w:rFonts w:ascii="Times Cyr Bash Normal" w:hAnsi="Times Cyr Bash Normal"/>
                <w:b/>
              </w:rPr>
              <w:t>А?К!Л АУЫЛ СОВЕТЫ</w:t>
            </w:r>
          </w:p>
          <w:p w:rsidR="00A3755D" w:rsidRPr="00E233D5" w:rsidRDefault="00A3755D" w:rsidP="007B4F5A">
            <w:pPr>
              <w:jc w:val="center"/>
              <w:rPr>
                <w:rFonts w:ascii="Times Cyr Bash Normal" w:hAnsi="Times Cyr Bash Normal"/>
                <w:b/>
              </w:rPr>
            </w:pPr>
            <w:r w:rsidRPr="00E233D5">
              <w:rPr>
                <w:rFonts w:ascii="Times Cyr Bash Normal" w:hAnsi="Times Cyr Bash Normal"/>
                <w:b/>
              </w:rPr>
              <w:t>АУЫЛ БИЛ</w:t>
            </w:r>
            <w:r>
              <w:rPr>
                <w:rFonts w:ascii="Times Cyr Bash Normal" w:hAnsi="Times Cyr Bash Normal"/>
                <w:b/>
              </w:rPr>
              <w:t>"</w:t>
            </w:r>
            <w:r w:rsidRPr="00E233D5">
              <w:rPr>
                <w:rFonts w:ascii="Times Cyr Bash Normal" w:hAnsi="Times Cyr Bash Normal"/>
                <w:b/>
              </w:rPr>
              <w:t>М</w:t>
            </w:r>
            <w:r>
              <w:rPr>
                <w:rFonts w:ascii="Times Cyr Bash Normal" w:hAnsi="Times Cyr Bash Normal"/>
                <w:b/>
              </w:rPr>
              <w:t>"</w:t>
            </w:r>
            <w:r w:rsidRPr="00E233D5">
              <w:rPr>
                <w:rFonts w:ascii="Times Cyr Bash Normal" w:hAnsi="Times Cyr Bash Normal"/>
                <w:b/>
              </w:rPr>
              <w:t>№Е</w:t>
            </w:r>
          </w:p>
          <w:p w:rsidR="00A3755D" w:rsidRPr="00E233D5" w:rsidRDefault="00A3755D" w:rsidP="007B4F5A">
            <w:pPr>
              <w:jc w:val="center"/>
              <w:rPr>
                <w:rFonts w:ascii="Times Cyr Bash Normal" w:hAnsi="Times Cyr Bash Normal"/>
                <w:b/>
                <w:sz w:val="28"/>
                <w:szCs w:val="28"/>
              </w:rPr>
            </w:pPr>
            <w:r w:rsidRPr="00E233D5">
              <w:rPr>
                <w:rFonts w:ascii="Times Cyr Bash Normal" w:hAnsi="Times Cyr Bash Normal"/>
                <w:b/>
                <w:sz w:val="28"/>
                <w:szCs w:val="28"/>
              </w:rPr>
              <w:t>СОВЕТЫ</w:t>
            </w:r>
          </w:p>
          <w:p w:rsidR="00A3755D" w:rsidRPr="00E233D5" w:rsidRDefault="00A3755D" w:rsidP="007B4F5A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</w:rPr>
            </w:pPr>
          </w:p>
          <w:p w:rsidR="00A3755D" w:rsidRPr="00E233D5" w:rsidRDefault="00A3755D" w:rsidP="007B4F5A">
            <w:pPr>
              <w:jc w:val="center"/>
              <w:rPr>
                <w:rFonts w:ascii="Times Cyr Bash Normal" w:hAnsi="Times Cyr Bash Normal"/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:rsidR="00A3755D" w:rsidRPr="00E233D5" w:rsidRDefault="00A3755D" w:rsidP="007B4F5A">
            <w:pPr>
              <w:jc w:val="both"/>
              <w:rPr>
                <w:rFonts w:ascii="Times Cyr Bash Normal" w:hAnsi="Times Cyr Bash Normal"/>
                <w:b/>
                <w:sz w:val="28"/>
                <w:szCs w:val="28"/>
              </w:rPr>
            </w:pPr>
            <w:r w:rsidRPr="00E233D5">
              <w:rPr>
                <w:b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80.25pt">
                  <v:imagedata r:id="rId7" o:title="Гафурийский"/>
                </v:shape>
              </w:pict>
            </w:r>
          </w:p>
        </w:tc>
        <w:tc>
          <w:tcPr>
            <w:tcW w:w="4627" w:type="dxa"/>
          </w:tcPr>
          <w:p w:rsidR="00A3755D" w:rsidRPr="00E233D5" w:rsidRDefault="00A3755D" w:rsidP="007B4F5A">
            <w:pPr>
              <w:jc w:val="center"/>
              <w:rPr>
                <w:b/>
                <w:sz w:val="28"/>
                <w:szCs w:val="28"/>
              </w:rPr>
            </w:pPr>
            <w:r w:rsidRPr="00E233D5">
              <w:rPr>
                <w:b/>
                <w:sz w:val="28"/>
                <w:szCs w:val="28"/>
              </w:rPr>
              <w:t>СОВЕТ</w:t>
            </w:r>
          </w:p>
          <w:p w:rsidR="00A3755D" w:rsidRPr="00E233D5" w:rsidRDefault="00A3755D" w:rsidP="007B4F5A">
            <w:pPr>
              <w:jc w:val="center"/>
              <w:rPr>
                <w:b/>
              </w:rPr>
            </w:pPr>
            <w:r w:rsidRPr="00E233D5">
              <w:rPr>
                <w:b/>
              </w:rPr>
              <w:t>СЕЛЬСКОГО ПОСЕЛЕНИЯ</w:t>
            </w:r>
          </w:p>
          <w:p w:rsidR="00A3755D" w:rsidRPr="00E233D5" w:rsidRDefault="00A3755D" w:rsidP="007B4F5A">
            <w:pPr>
              <w:jc w:val="center"/>
              <w:rPr>
                <w:b/>
              </w:rPr>
            </w:pPr>
            <w:r w:rsidRPr="00E233D5">
              <w:rPr>
                <w:b/>
              </w:rPr>
              <w:t>БЕЛООЗЕРСКИЙ СЕЛЬСОВЕТ</w:t>
            </w:r>
          </w:p>
          <w:p w:rsidR="00A3755D" w:rsidRPr="00E233D5" w:rsidRDefault="00A3755D" w:rsidP="007B4F5A">
            <w:pPr>
              <w:jc w:val="center"/>
              <w:rPr>
                <w:b/>
              </w:rPr>
            </w:pPr>
            <w:r w:rsidRPr="00E233D5">
              <w:rPr>
                <w:b/>
              </w:rPr>
              <w:t>МУНИЦИПАЛЬНОГО РАЙОНА</w:t>
            </w:r>
          </w:p>
          <w:p w:rsidR="00A3755D" w:rsidRPr="00E233D5" w:rsidRDefault="00A3755D" w:rsidP="007B4F5A">
            <w:pPr>
              <w:jc w:val="center"/>
              <w:rPr>
                <w:b/>
              </w:rPr>
            </w:pPr>
            <w:r w:rsidRPr="00E233D5">
              <w:rPr>
                <w:b/>
              </w:rPr>
              <w:t>ГАФУРИЙСКИЙ РАЙОН</w:t>
            </w:r>
          </w:p>
          <w:p w:rsidR="00A3755D" w:rsidRPr="00E233D5" w:rsidRDefault="00A3755D" w:rsidP="007B4F5A">
            <w:pPr>
              <w:jc w:val="center"/>
              <w:rPr>
                <w:b/>
                <w:spacing w:val="20"/>
              </w:rPr>
            </w:pPr>
            <w:r>
              <w:rPr>
                <w:b/>
              </w:rPr>
              <w:t>РЕСП</w:t>
            </w:r>
            <w:r w:rsidRPr="00E233D5">
              <w:rPr>
                <w:b/>
              </w:rPr>
              <w:t>СУБЛИКИ БАШКОРТОСТАН</w:t>
            </w:r>
          </w:p>
          <w:p w:rsidR="00A3755D" w:rsidRPr="00E233D5" w:rsidRDefault="00A3755D" w:rsidP="007B4F5A">
            <w:pPr>
              <w:ind w:left="460"/>
              <w:jc w:val="center"/>
              <w:rPr>
                <w:rFonts w:ascii="Arial" w:hAnsi="Arial" w:cs="Arial"/>
                <w:sz w:val="16"/>
              </w:rPr>
            </w:pPr>
          </w:p>
          <w:p w:rsidR="00A3755D" w:rsidRPr="00E233D5" w:rsidRDefault="00A3755D" w:rsidP="007B4F5A">
            <w:pPr>
              <w:ind w:left="460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</w:tbl>
    <w:p w:rsidR="00A3755D" w:rsidRPr="00E233D5" w:rsidRDefault="00A3755D" w:rsidP="00A3755D">
      <w:pPr>
        <w:jc w:val="both"/>
        <w:rPr>
          <w:rFonts w:ascii="Times Cyr Bash Normal" w:hAnsi="Times Cyr Bash Normal"/>
          <w:sz w:val="8"/>
          <w:szCs w:val="8"/>
        </w:rPr>
      </w:pPr>
    </w:p>
    <w:tbl>
      <w:tblPr>
        <w:tblW w:w="0" w:type="auto"/>
        <w:tblInd w:w="108" w:type="dxa"/>
        <w:tblBorders>
          <w:top w:val="single" w:sz="2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3755D" w:rsidRPr="00E233D5" w:rsidTr="007B4F5A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10206" w:type="dxa"/>
          </w:tcPr>
          <w:p w:rsidR="00A3755D" w:rsidRPr="00E233D5" w:rsidRDefault="00A3755D" w:rsidP="007B4F5A">
            <w:pPr>
              <w:jc w:val="both"/>
              <w:rPr>
                <w:rFonts w:ascii="Times Cyr Bash Normal" w:hAnsi="Times Cyr Bash Normal"/>
                <w:sz w:val="2"/>
                <w:szCs w:val="2"/>
              </w:rPr>
            </w:pPr>
          </w:p>
        </w:tc>
      </w:tr>
    </w:tbl>
    <w:p w:rsidR="00A3755D" w:rsidRPr="00E233D5" w:rsidRDefault="00A3755D" w:rsidP="00A3755D">
      <w:pPr>
        <w:jc w:val="both"/>
        <w:rPr>
          <w:rFonts w:ascii="Times Cyr Bash Normal" w:hAnsi="Times Cyr Bash Normal"/>
          <w:sz w:val="8"/>
          <w:szCs w:val="8"/>
        </w:rPr>
      </w:pPr>
    </w:p>
    <w:tbl>
      <w:tblPr>
        <w:tblW w:w="10348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95"/>
        <w:gridCol w:w="1396"/>
        <w:gridCol w:w="4557"/>
      </w:tblGrid>
      <w:tr w:rsidR="00A3755D" w:rsidRPr="00E233D5" w:rsidTr="007B4F5A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:rsidR="00A3755D" w:rsidRPr="00E233D5" w:rsidRDefault="00A3755D" w:rsidP="007B4F5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Times Cyr Bash Normal" w:hAnsi="Times Cyr Bash Normal"/>
                <w:b/>
                <w:sz w:val="36"/>
                <w:szCs w:val="36"/>
              </w:rPr>
              <w:t>?</w:t>
            </w:r>
            <w:r w:rsidRPr="00E233D5">
              <w:rPr>
                <w:b/>
                <w:sz w:val="36"/>
                <w:szCs w:val="36"/>
              </w:rPr>
              <w:t>АРАР</w:t>
            </w:r>
          </w:p>
        </w:tc>
        <w:tc>
          <w:tcPr>
            <w:tcW w:w="1396" w:type="dxa"/>
          </w:tcPr>
          <w:p w:rsidR="00A3755D" w:rsidRPr="00E233D5" w:rsidRDefault="00A3755D" w:rsidP="007B4F5A">
            <w:pPr>
              <w:pStyle w:val="5"/>
              <w:jc w:val="both"/>
              <w:rPr>
                <w:shadow w:val="0"/>
                <w:spacing w:val="0"/>
                <w:sz w:val="56"/>
                <w:szCs w:val="56"/>
              </w:rPr>
            </w:pPr>
          </w:p>
        </w:tc>
        <w:tc>
          <w:tcPr>
            <w:tcW w:w="4557" w:type="dxa"/>
          </w:tcPr>
          <w:p w:rsidR="00A3755D" w:rsidRPr="00E233D5" w:rsidRDefault="00A3755D" w:rsidP="007B4F5A">
            <w:pPr>
              <w:pStyle w:val="5"/>
              <w:rPr>
                <w:shadow w:val="0"/>
                <w:spacing w:val="0"/>
                <w:sz w:val="36"/>
                <w:szCs w:val="36"/>
              </w:rPr>
            </w:pPr>
            <w:r w:rsidRPr="00E233D5">
              <w:rPr>
                <w:shadow w:val="0"/>
                <w:spacing w:val="0"/>
                <w:sz w:val="36"/>
                <w:szCs w:val="36"/>
              </w:rPr>
              <w:t>РЕШЕНИЕ</w:t>
            </w:r>
          </w:p>
        </w:tc>
      </w:tr>
    </w:tbl>
    <w:p w:rsidR="00A579C5" w:rsidRPr="00A3755D" w:rsidRDefault="00A579C5" w:rsidP="00B70923">
      <w:pPr>
        <w:jc w:val="both"/>
        <w:rPr>
          <w:sz w:val="24"/>
          <w:szCs w:val="24"/>
        </w:rPr>
      </w:pPr>
    </w:p>
    <w:p w:rsidR="00C96F95" w:rsidRPr="00C96F95" w:rsidRDefault="00C96F95" w:rsidP="00C96F95">
      <w:pPr>
        <w:jc w:val="center"/>
        <w:rPr>
          <w:b/>
          <w:sz w:val="28"/>
          <w:szCs w:val="28"/>
        </w:rPr>
      </w:pPr>
      <w:r w:rsidRPr="00C96F95">
        <w:rPr>
          <w:b/>
          <w:sz w:val="28"/>
          <w:szCs w:val="28"/>
        </w:rPr>
        <w:t>ОБ УСТАНОВЛЕНИИ НАЛОГА НА ИМУЩЕСТВО ФИЗИЧЕСКИХ ЛИЦ СЕЛЬСКОГО ПОСЕЛЕНИЯ БЕЛООЗЕРСКИЙ СЕЛЬСОВЕТ МУНИЦИПАЛЬНОГО РАЙОНА ГАФУРИЙСКИЙ РАЙОН РЕСПУБЛИКИ БАШКОРТОСТАН</w:t>
      </w:r>
    </w:p>
    <w:p w:rsidR="00C96F95" w:rsidRPr="001C3BDD" w:rsidRDefault="00C96F95" w:rsidP="00C96F95">
      <w:pPr>
        <w:jc w:val="center"/>
        <w:rPr>
          <w:sz w:val="28"/>
          <w:szCs w:val="28"/>
        </w:rPr>
      </w:pPr>
    </w:p>
    <w:p w:rsidR="00C96F95" w:rsidRDefault="00C96F95" w:rsidP="00C96F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3BDD">
        <w:rPr>
          <w:sz w:val="28"/>
          <w:szCs w:val="28"/>
        </w:rPr>
        <w:t xml:space="preserve">В соответствии с Федеральными </w:t>
      </w:r>
      <w:hyperlink r:id="rId8" w:history="1">
        <w:r w:rsidRPr="001C3BDD">
          <w:rPr>
            <w:sz w:val="28"/>
            <w:szCs w:val="28"/>
          </w:rPr>
          <w:t>законами</w:t>
        </w:r>
      </w:hyperlink>
      <w:r w:rsidRPr="001C3BDD">
        <w:rPr>
          <w:sz w:val="28"/>
          <w:szCs w:val="28"/>
        </w:rPr>
        <w:t xml:space="preserve"> от 6 октября 2003 года </w:t>
      </w:r>
      <w:r>
        <w:rPr>
          <w:sz w:val="28"/>
          <w:szCs w:val="28"/>
        </w:rPr>
        <w:br/>
      </w:r>
      <w:r w:rsidRPr="001C3BDD">
        <w:rPr>
          <w:sz w:val="28"/>
          <w:szCs w:val="28"/>
        </w:rPr>
        <w:t>№ 131-ФЗ</w:t>
      </w:r>
      <w:r>
        <w:rPr>
          <w:sz w:val="28"/>
          <w:szCs w:val="28"/>
        </w:rPr>
        <w:t xml:space="preserve"> </w:t>
      </w:r>
      <w:r w:rsidRPr="001C3BDD">
        <w:rPr>
          <w:sz w:val="28"/>
          <w:szCs w:val="28"/>
        </w:rPr>
        <w:t xml:space="preserve">«Об общих принципах организации местного самоуправления </w:t>
      </w:r>
      <w:r>
        <w:rPr>
          <w:sz w:val="28"/>
          <w:szCs w:val="28"/>
        </w:rPr>
        <w:br/>
      </w:r>
      <w:r w:rsidRPr="001C3BDD">
        <w:rPr>
          <w:sz w:val="28"/>
          <w:szCs w:val="28"/>
        </w:rPr>
        <w:t xml:space="preserve">в Российской Федерации», </w:t>
      </w:r>
      <w:r w:rsidRPr="00E86A52">
        <w:rPr>
          <w:sz w:val="28"/>
          <w:szCs w:val="28"/>
        </w:rPr>
        <w:t>от 4 октября 2014 года № 284-ФЗ «</w:t>
      </w:r>
      <w:r w:rsidRPr="00E86A52">
        <w:rPr>
          <w:rFonts w:eastAsia="Calibri"/>
          <w:sz w:val="28"/>
          <w:szCs w:val="28"/>
          <w:lang w:eastAsia="en-US"/>
        </w:rPr>
        <w:t xml:space="preserve"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 второй Налогового кодекса Российской Федерации, </w:t>
      </w:r>
      <w:r w:rsidRPr="00E86A52">
        <w:rPr>
          <w:sz w:val="28"/>
          <w:szCs w:val="28"/>
        </w:rPr>
        <w:t>Законом Республики</w:t>
      </w:r>
      <w:r w:rsidRPr="001C3BDD">
        <w:rPr>
          <w:sz w:val="28"/>
          <w:szCs w:val="28"/>
        </w:rPr>
        <w:t xml:space="preserve"> Башкортостан от 30 октября 2014 г</w:t>
      </w:r>
      <w:r>
        <w:rPr>
          <w:sz w:val="28"/>
          <w:szCs w:val="28"/>
        </w:rPr>
        <w:t>ода № </w:t>
      </w:r>
      <w:r w:rsidRPr="001C3BDD">
        <w:rPr>
          <w:sz w:val="28"/>
          <w:szCs w:val="28"/>
        </w:rPr>
        <w:t>142-з</w:t>
      </w:r>
      <w:r>
        <w:rPr>
          <w:sz w:val="28"/>
          <w:szCs w:val="28"/>
        </w:rPr>
        <w:br/>
      </w:r>
      <w:r w:rsidRPr="001C3BDD">
        <w:rPr>
          <w:sz w:val="28"/>
          <w:szCs w:val="28"/>
        </w:rPr>
        <w:t xml:space="preserve">«Об установлении единой даты начала применения на территории Республики Башкортостан порядка определения налоговой базы по налогу </w:t>
      </w:r>
      <w:r>
        <w:rPr>
          <w:sz w:val="28"/>
          <w:szCs w:val="28"/>
        </w:rPr>
        <w:br/>
      </w:r>
      <w:r w:rsidRPr="001C3BDD">
        <w:rPr>
          <w:sz w:val="28"/>
          <w:szCs w:val="28"/>
        </w:rPr>
        <w:t xml:space="preserve">на имущество физических лиц исходя из кадастровой стоимости объектов налогообложения», руководствуясь </w:t>
      </w:r>
      <w:r>
        <w:rPr>
          <w:sz w:val="28"/>
          <w:szCs w:val="28"/>
        </w:rPr>
        <w:t xml:space="preserve">пунктом </w:t>
      </w:r>
      <w:r w:rsidR="00FF7C91">
        <w:rPr>
          <w:sz w:val="28"/>
          <w:szCs w:val="28"/>
        </w:rPr>
        <w:t>2</w:t>
      </w:r>
      <w:r>
        <w:rPr>
          <w:sz w:val="28"/>
          <w:szCs w:val="28"/>
        </w:rPr>
        <w:t xml:space="preserve"> части </w:t>
      </w:r>
      <w:r w:rsidR="00FF7C91">
        <w:rPr>
          <w:sz w:val="28"/>
          <w:szCs w:val="28"/>
        </w:rPr>
        <w:t>1</w:t>
      </w:r>
      <w:r>
        <w:rPr>
          <w:sz w:val="28"/>
          <w:szCs w:val="28"/>
        </w:rPr>
        <w:t xml:space="preserve"> статьи </w:t>
      </w:r>
      <w:r w:rsidR="00FF7C91">
        <w:rPr>
          <w:sz w:val="28"/>
          <w:szCs w:val="28"/>
        </w:rPr>
        <w:t>3</w:t>
      </w:r>
      <w:r>
        <w:rPr>
          <w:sz w:val="28"/>
          <w:szCs w:val="28"/>
        </w:rPr>
        <w:t xml:space="preserve"> Устава сельского поселения Белоозерский сельсовет муниципального района Гафурийский район Республики Башкортостан, представительный орган муниципального образования Совет сельского поселения Белоозерский сельсовет муниципального района Гафурийский район Республики Башкортостан РЕШИЛ:</w:t>
      </w:r>
    </w:p>
    <w:p w:rsidR="00C96F95" w:rsidRDefault="00C96F95" w:rsidP="00C96F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F95" w:rsidRPr="00C21071" w:rsidRDefault="00C96F95" w:rsidP="00C96F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1071">
        <w:rPr>
          <w:sz w:val="28"/>
          <w:szCs w:val="28"/>
        </w:rPr>
        <w:t>1. Ввести на территории</w:t>
      </w:r>
      <w:r>
        <w:rPr>
          <w:sz w:val="28"/>
          <w:szCs w:val="28"/>
        </w:rPr>
        <w:t xml:space="preserve"> сельского поселения Белоозерский сельсовет муниципального района Гафурийский район Республики Башкортостан</w:t>
      </w:r>
      <w:r w:rsidRPr="00C21071">
        <w:rPr>
          <w:sz w:val="28"/>
          <w:szCs w:val="28"/>
        </w:rPr>
        <w:t xml:space="preserve">  налог на имущество физических лиц (далее – налог), определить налоговые ставки, налоговые льготы.</w:t>
      </w:r>
    </w:p>
    <w:p w:rsidR="00C96F95" w:rsidRPr="00C21071" w:rsidRDefault="00C96F95" w:rsidP="00C96F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21071">
        <w:rPr>
          <w:sz w:val="28"/>
          <w:szCs w:val="28"/>
        </w:rPr>
        <w:t>. Установить следующие налоговые ставки по налогу:</w:t>
      </w:r>
    </w:p>
    <w:p w:rsidR="00C96F95" w:rsidRPr="00C21071" w:rsidRDefault="00C96F95" w:rsidP="00C96F9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C21071">
        <w:rPr>
          <w:sz w:val="28"/>
          <w:szCs w:val="28"/>
        </w:rPr>
        <w:t xml:space="preserve">.1. </w:t>
      </w:r>
      <w:r>
        <w:rPr>
          <w:sz w:val="28"/>
          <w:szCs w:val="28"/>
        </w:rPr>
        <w:t>0,1</w:t>
      </w:r>
      <w:r w:rsidRPr="00C21071">
        <w:rPr>
          <w:rFonts w:eastAsia="Calibri"/>
          <w:sz w:val="28"/>
          <w:szCs w:val="28"/>
          <w:lang w:eastAsia="en-US"/>
        </w:rPr>
        <w:t xml:space="preserve"> процента в отношении жилых домов; </w:t>
      </w:r>
    </w:p>
    <w:p w:rsidR="00C96F95" w:rsidRPr="00C21071" w:rsidRDefault="00C96F95" w:rsidP="00C96F9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C21071">
        <w:rPr>
          <w:sz w:val="28"/>
          <w:szCs w:val="28"/>
        </w:rPr>
        <w:t xml:space="preserve">.2. </w:t>
      </w:r>
      <w:r>
        <w:rPr>
          <w:sz w:val="28"/>
          <w:szCs w:val="28"/>
        </w:rPr>
        <w:t>0,1</w:t>
      </w:r>
      <w:r w:rsidRPr="00C21071">
        <w:rPr>
          <w:rFonts w:eastAsia="Calibri"/>
          <w:sz w:val="28"/>
          <w:szCs w:val="28"/>
          <w:lang w:eastAsia="en-US"/>
        </w:rPr>
        <w:t xml:space="preserve"> процента в отношении </w:t>
      </w:r>
      <w:r>
        <w:rPr>
          <w:rFonts w:eastAsia="Calibri"/>
          <w:sz w:val="28"/>
          <w:szCs w:val="28"/>
          <w:lang w:eastAsia="en-US"/>
        </w:rPr>
        <w:t>квартир, комнат</w:t>
      </w:r>
      <w:r w:rsidRPr="00C21071">
        <w:rPr>
          <w:rFonts w:eastAsia="Calibri"/>
          <w:sz w:val="28"/>
          <w:szCs w:val="28"/>
          <w:lang w:eastAsia="en-US"/>
        </w:rPr>
        <w:t>;</w:t>
      </w:r>
    </w:p>
    <w:p w:rsidR="00C96F95" w:rsidRPr="00C21071" w:rsidRDefault="00C96F95" w:rsidP="00C96F9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2.3. 0,1 </w:t>
      </w:r>
      <w:r w:rsidRPr="00C21071">
        <w:rPr>
          <w:rFonts w:eastAsia="Calibri"/>
          <w:sz w:val="28"/>
          <w:szCs w:val="28"/>
          <w:lang w:eastAsia="en-US"/>
        </w:rPr>
        <w:t>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C96F95" w:rsidRPr="00C21071" w:rsidRDefault="00C96F95" w:rsidP="00C96F9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2.4. 0,1</w:t>
      </w:r>
      <w:r w:rsidRPr="00C21071">
        <w:rPr>
          <w:rFonts w:eastAsia="Calibri"/>
          <w:sz w:val="28"/>
          <w:szCs w:val="28"/>
          <w:lang w:eastAsia="en-US"/>
        </w:rPr>
        <w:t xml:space="preserve"> процента в отношении единых недвижимых комплексов, в состав которых входит хотя бы </w:t>
      </w:r>
      <w:r>
        <w:rPr>
          <w:rFonts w:eastAsia="Calibri"/>
          <w:sz w:val="28"/>
          <w:szCs w:val="28"/>
          <w:lang w:eastAsia="en-US"/>
        </w:rPr>
        <w:t>один жилой дом</w:t>
      </w:r>
      <w:r w:rsidRPr="00C21071">
        <w:rPr>
          <w:rFonts w:eastAsia="Calibri"/>
          <w:sz w:val="28"/>
          <w:szCs w:val="28"/>
          <w:lang w:eastAsia="en-US"/>
        </w:rPr>
        <w:t xml:space="preserve">; </w:t>
      </w:r>
    </w:p>
    <w:p w:rsidR="00C96F95" w:rsidRPr="00C21071" w:rsidRDefault="00C96F95" w:rsidP="00C96F9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C21071">
        <w:rPr>
          <w:sz w:val="28"/>
          <w:szCs w:val="28"/>
        </w:rPr>
        <w:t xml:space="preserve">.5. </w:t>
      </w:r>
      <w:r>
        <w:rPr>
          <w:sz w:val="28"/>
          <w:szCs w:val="28"/>
        </w:rPr>
        <w:t>0,1</w:t>
      </w:r>
      <w:r w:rsidRPr="00C21071">
        <w:rPr>
          <w:rFonts w:eastAsia="Calibri"/>
          <w:sz w:val="28"/>
          <w:szCs w:val="28"/>
          <w:lang w:eastAsia="en-US"/>
        </w:rPr>
        <w:t xml:space="preserve"> процента в отношении гаражей и </w:t>
      </w:r>
      <w:proofErr w:type="spellStart"/>
      <w:r w:rsidRPr="00C21071">
        <w:rPr>
          <w:rFonts w:eastAsia="Calibri"/>
          <w:sz w:val="28"/>
          <w:szCs w:val="28"/>
          <w:lang w:eastAsia="en-US"/>
        </w:rPr>
        <w:t>машино</w:t>
      </w:r>
      <w:proofErr w:type="spellEnd"/>
      <w:r w:rsidRPr="00C21071">
        <w:rPr>
          <w:rFonts w:eastAsia="Calibri"/>
          <w:sz w:val="28"/>
          <w:szCs w:val="28"/>
          <w:lang w:eastAsia="en-US"/>
        </w:rPr>
        <w:t>-мест;</w:t>
      </w:r>
    </w:p>
    <w:p w:rsidR="00C96F95" w:rsidRPr="00C21071" w:rsidRDefault="00C96F95" w:rsidP="00C96F9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2.6. 0,1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1071">
        <w:rPr>
          <w:rFonts w:eastAsia="Calibri"/>
          <w:sz w:val="28"/>
          <w:szCs w:val="28"/>
          <w:lang w:eastAsia="en-US"/>
        </w:rPr>
        <w:t xml:space="preserve">процента в отношении хозяйственных строений или сооружений, площадь каждого из которых не превышает 50 квадратных метров и которые </w:t>
      </w:r>
      <w:r w:rsidRPr="00C21071">
        <w:rPr>
          <w:rFonts w:eastAsia="Calibri"/>
          <w:sz w:val="28"/>
          <w:szCs w:val="28"/>
          <w:lang w:eastAsia="en-US"/>
        </w:rPr>
        <w:lastRenderedPageBreak/>
        <w:t>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C96F95" w:rsidRPr="00C21071" w:rsidRDefault="00C96F95" w:rsidP="00C96F9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C21071">
        <w:rPr>
          <w:rFonts w:eastAsia="Calibri"/>
          <w:sz w:val="28"/>
          <w:szCs w:val="28"/>
          <w:lang w:eastAsia="en-US"/>
        </w:rPr>
        <w:t>.7</w:t>
      </w:r>
      <w:r>
        <w:rPr>
          <w:rFonts w:eastAsia="Calibri"/>
          <w:sz w:val="28"/>
          <w:szCs w:val="28"/>
          <w:lang w:eastAsia="en-US"/>
        </w:rPr>
        <w:t>. 2 </w:t>
      </w:r>
      <w:r w:rsidRPr="00C21071">
        <w:rPr>
          <w:rFonts w:eastAsia="Calibri"/>
          <w:sz w:val="28"/>
          <w:szCs w:val="28"/>
          <w:lang w:eastAsia="en-US"/>
        </w:rPr>
        <w:t xml:space="preserve">процентов в отношении объектов налогообложения, включенных в перечень, определяемый в соответствии </w:t>
      </w:r>
      <w:r>
        <w:rPr>
          <w:rFonts w:eastAsia="Calibri"/>
          <w:sz w:val="28"/>
          <w:szCs w:val="28"/>
          <w:lang w:eastAsia="en-US"/>
        </w:rPr>
        <w:br/>
      </w:r>
      <w:r w:rsidRPr="00C21071">
        <w:rPr>
          <w:rFonts w:eastAsia="Calibri"/>
          <w:sz w:val="28"/>
          <w:szCs w:val="28"/>
          <w:lang w:eastAsia="en-US"/>
        </w:rPr>
        <w:t>с пунктом 7 статьи 378</w:t>
      </w:r>
      <w:r w:rsidRPr="00C21071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C21071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</w:t>
      </w:r>
      <w:r>
        <w:rPr>
          <w:rFonts w:eastAsia="Calibri"/>
          <w:sz w:val="28"/>
          <w:szCs w:val="28"/>
          <w:lang w:eastAsia="en-US"/>
        </w:rPr>
        <w:br/>
        <w:t xml:space="preserve">а также </w:t>
      </w:r>
      <w:r w:rsidRPr="00C21071">
        <w:rPr>
          <w:rFonts w:eastAsia="Calibri"/>
          <w:sz w:val="28"/>
          <w:szCs w:val="28"/>
          <w:lang w:eastAsia="en-US"/>
        </w:rPr>
        <w:t>в отношении объектов налогообложения, предусмотренных абзацем вторым пункта 10 статьи 378</w:t>
      </w:r>
      <w:r w:rsidRPr="00C21071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C21071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Федерации; </w:t>
      </w:r>
    </w:p>
    <w:p w:rsidR="00C96F95" w:rsidRPr="00C21071" w:rsidRDefault="00C96F95" w:rsidP="00C96F9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C21071">
        <w:rPr>
          <w:rFonts w:eastAsia="Calibri"/>
          <w:sz w:val="28"/>
          <w:szCs w:val="28"/>
          <w:lang w:eastAsia="en-US"/>
        </w:rPr>
        <w:t>.8</w:t>
      </w:r>
      <w:r>
        <w:rPr>
          <w:rFonts w:eastAsia="Calibri"/>
          <w:sz w:val="28"/>
          <w:szCs w:val="28"/>
          <w:lang w:eastAsia="en-US"/>
        </w:rPr>
        <w:t>. 2 </w:t>
      </w:r>
      <w:r w:rsidRPr="00C21071">
        <w:rPr>
          <w:rFonts w:eastAsia="Calibri"/>
          <w:sz w:val="28"/>
          <w:szCs w:val="28"/>
          <w:lang w:eastAsia="en-US"/>
        </w:rPr>
        <w:t xml:space="preserve">процентов в отношении объектов налогообложения, кадастровая стоимость каждого из которых превышает </w:t>
      </w:r>
      <w:r>
        <w:rPr>
          <w:rFonts w:eastAsia="Calibri"/>
          <w:sz w:val="28"/>
          <w:szCs w:val="28"/>
          <w:lang w:eastAsia="en-US"/>
        </w:rPr>
        <w:br/>
      </w:r>
      <w:r w:rsidRPr="00C21071">
        <w:rPr>
          <w:rFonts w:eastAsia="Calibri"/>
          <w:sz w:val="28"/>
          <w:szCs w:val="28"/>
          <w:lang w:eastAsia="en-US"/>
        </w:rPr>
        <w:t xml:space="preserve">300 миллионов рублей; </w:t>
      </w:r>
    </w:p>
    <w:p w:rsidR="00C96F95" w:rsidRPr="00C21071" w:rsidRDefault="00C96F95" w:rsidP="00C96F95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C21071">
        <w:rPr>
          <w:rFonts w:eastAsia="Calibri"/>
          <w:sz w:val="28"/>
          <w:szCs w:val="28"/>
          <w:lang w:eastAsia="en-US"/>
        </w:rPr>
        <w:t>.9</w:t>
      </w:r>
      <w:r>
        <w:rPr>
          <w:rFonts w:eastAsia="Calibri"/>
          <w:sz w:val="28"/>
          <w:szCs w:val="28"/>
          <w:lang w:eastAsia="en-US"/>
        </w:rPr>
        <w:t>. 0,5 </w:t>
      </w:r>
      <w:r w:rsidRPr="00C21071">
        <w:rPr>
          <w:rFonts w:eastAsia="Calibri"/>
          <w:sz w:val="28"/>
          <w:szCs w:val="28"/>
          <w:lang w:eastAsia="en-US"/>
        </w:rPr>
        <w:t>процента в отношении прочих объектов налогообложения.</w:t>
      </w:r>
    </w:p>
    <w:p w:rsidR="00C96F95" w:rsidRPr="006E271F" w:rsidRDefault="00C96F95" w:rsidP="00C96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E271F">
        <w:rPr>
          <w:sz w:val="28"/>
          <w:szCs w:val="28"/>
        </w:rPr>
        <w:t xml:space="preserve">. Признать утратившим силу решение </w:t>
      </w:r>
      <w:r>
        <w:rPr>
          <w:sz w:val="28"/>
          <w:szCs w:val="28"/>
        </w:rPr>
        <w:t>Совета сельского поселения Белоозерский сельсовет муниципального района Гафурийский район Республики Башкортостан № 80-167з от 14 ноября 2014 года «Об установлении налога на имущество физических лиц».</w:t>
      </w:r>
    </w:p>
    <w:p w:rsidR="00C96F95" w:rsidRPr="00C21071" w:rsidRDefault="00C96F95" w:rsidP="00C96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21071">
        <w:rPr>
          <w:sz w:val="28"/>
          <w:szCs w:val="28"/>
        </w:rPr>
        <w:t xml:space="preserve">. Настоящее решение вступает в силу не ранее чем по истечении одного месяца со дня его официального опубликования </w:t>
      </w:r>
      <w:r>
        <w:rPr>
          <w:sz w:val="28"/>
          <w:szCs w:val="28"/>
        </w:rPr>
        <w:t>и не ранее 1 января 2018 года</w:t>
      </w:r>
      <w:r w:rsidRPr="00C21071">
        <w:rPr>
          <w:sz w:val="28"/>
          <w:szCs w:val="28"/>
        </w:rPr>
        <w:t>.</w:t>
      </w:r>
    </w:p>
    <w:p w:rsidR="00C96F95" w:rsidRDefault="00C96F95" w:rsidP="00C96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21071">
        <w:rPr>
          <w:sz w:val="28"/>
          <w:szCs w:val="28"/>
        </w:rPr>
        <w:t xml:space="preserve">. Настоящее решение опубликовать </w:t>
      </w:r>
      <w:r>
        <w:rPr>
          <w:sz w:val="28"/>
          <w:szCs w:val="28"/>
        </w:rPr>
        <w:t>в районной газете «Звезда» не позднее 30 ноября 2017 года.</w:t>
      </w:r>
    </w:p>
    <w:p w:rsidR="00C96F95" w:rsidRDefault="00C96F95" w:rsidP="00C96F95">
      <w:pPr>
        <w:rPr>
          <w:sz w:val="26"/>
          <w:szCs w:val="26"/>
        </w:rPr>
      </w:pPr>
    </w:p>
    <w:p w:rsidR="00C96F95" w:rsidRDefault="00C96F95" w:rsidP="00C96F95">
      <w:pPr>
        <w:rPr>
          <w:sz w:val="26"/>
          <w:szCs w:val="26"/>
        </w:rPr>
      </w:pPr>
    </w:p>
    <w:p w:rsidR="00C96F95" w:rsidRDefault="00C96F95" w:rsidP="00C96F95">
      <w:pPr>
        <w:rPr>
          <w:sz w:val="26"/>
          <w:szCs w:val="26"/>
        </w:rPr>
      </w:pPr>
    </w:p>
    <w:p w:rsidR="00C96F95" w:rsidRDefault="00C96F95" w:rsidP="00C96F95">
      <w:pPr>
        <w:rPr>
          <w:sz w:val="26"/>
          <w:szCs w:val="26"/>
        </w:rPr>
      </w:pPr>
      <w:r w:rsidRPr="006B2448">
        <w:rPr>
          <w:sz w:val="26"/>
          <w:szCs w:val="26"/>
        </w:rPr>
        <w:t xml:space="preserve">Глава </w:t>
      </w:r>
      <w:r>
        <w:rPr>
          <w:sz w:val="26"/>
          <w:szCs w:val="26"/>
        </w:rPr>
        <w:t>сельского поселения</w:t>
      </w:r>
    </w:p>
    <w:p w:rsidR="00C96F95" w:rsidRDefault="00C96F95" w:rsidP="00C96F95">
      <w:pPr>
        <w:rPr>
          <w:sz w:val="26"/>
          <w:szCs w:val="26"/>
        </w:rPr>
      </w:pPr>
      <w:r>
        <w:rPr>
          <w:sz w:val="26"/>
          <w:szCs w:val="26"/>
        </w:rPr>
        <w:t>Белоозерский сельсовет</w:t>
      </w:r>
    </w:p>
    <w:p w:rsidR="00C96F95" w:rsidRDefault="00C96F95" w:rsidP="00C96F95">
      <w:pPr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</w:p>
    <w:p w:rsidR="00C96F95" w:rsidRDefault="00C96F95" w:rsidP="00C96F95">
      <w:pPr>
        <w:rPr>
          <w:sz w:val="26"/>
          <w:szCs w:val="26"/>
        </w:rPr>
      </w:pPr>
      <w:r>
        <w:rPr>
          <w:sz w:val="26"/>
          <w:szCs w:val="26"/>
        </w:rPr>
        <w:t>Гафурийский район Республики</w:t>
      </w:r>
    </w:p>
    <w:p w:rsidR="00C96F95" w:rsidRPr="006B2448" w:rsidRDefault="00C96F95" w:rsidP="00C96F95">
      <w:pPr>
        <w:rPr>
          <w:sz w:val="26"/>
          <w:szCs w:val="26"/>
        </w:rPr>
      </w:pPr>
      <w:r>
        <w:rPr>
          <w:sz w:val="26"/>
          <w:szCs w:val="26"/>
        </w:rPr>
        <w:t xml:space="preserve">Башкортостан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B2448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Р.А.Мухарямов</w:t>
      </w:r>
      <w:proofErr w:type="spellEnd"/>
    </w:p>
    <w:p w:rsidR="00C96F95" w:rsidRPr="00C21071" w:rsidRDefault="00C96F95" w:rsidP="00C96F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755D" w:rsidRPr="00A579C5" w:rsidRDefault="00A3755D" w:rsidP="00A3755D">
      <w:pPr>
        <w:pStyle w:val="30"/>
        <w:ind w:right="-851" w:firstLine="0"/>
        <w:rPr>
          <w:szCs w:val="28"/>
        </w:rPr>
      </w:pPr>
      <w:r w:rsidRPr="00A579C5">
        <w:rPr>
          <w:szCs w:val="28"/>
        </w:rPr>
        <w:tab/>
        <w:t xml:space="preserve">             </w:t>
      </w:r>
    </w:p>
    <w:p w:rsidR="00A3755D" w:rsidRDefault="00A3755D" w:rsidP="00A3755D">
      <w:pPr>
        <w:pStyle w:val="30"/>
        <w:ind w:left="426" w:right="-851" w:firstLine="0"/>
        <w:rPr>
          <w:szCs w:val="28"/>
        </w:rPr>
      </w:pPr>
    </w:p>
    <w:p w:rsidR="00C96F95" w:rsidRPr="00A579C5" w:rsidRDefault="00C96F95" w:rsidP="00A3755D">
      <w:pPr>
        <w:pStyle w:val="30"/>
        <w:ind w:left="426" w:right="-851" w:firstLine="0"/>
        <w:rPr>
          <w:szCs w:val="28"/>
        </w:rPr>
      </w:pPr>
    </w:p>
    <w:p w:rsidR="00A3755D" w:rsidRPr="00A579C5" w:rsidRDefault="00A3755D" w:rsidP="00A3755D">
      <w:pPr>
        <w:pStyle w:val="30"/>
        <w:ind w:right="-851" w:firstLine="0"/>
        <w:rPr>
          <w:szCs w:val="28"/>
        </w:rPr>
      </w:pPr>
      <w:r w:rsidRPr="00A579C5">
        <w:rPr>
          <w:szCs w:val="28"/>
        </w:rPr>
        <w:t xml:space="preserve">с. </w:t>
      </w:r>
      <w:r>
        <w:rPr>
          <w:szCs w:val="28"/>
        </w:rPr>
        <w:t>Белое Озеро</w:t>
      </w:r>
      <w:r w:rsidRPr="00A579C5">
        <w:rPr>
          <w:szCs w:val="28"/>
        </w:rPr>
        <w:t>,</w:t>
      </w:r>
    </w:p>
    <w:p w:rsidR="00A3755D" w:rsidRDefault="00A3755D" w:rsidP="00A3755D">
      <w:pPr>
        <w:jc w:val="both"/>
        <w:rPr>
          <w:sz w:val="28"/>
          <w:szCs w:val="28"/>
        </w:rPr>
      </w:pPr>
      <w:r w:rsidRPr="00A579C5">
        <w:rPr>
          <w:sz w:val="28"/>
          <w:szCs w:val="28"/>
        </w:rPr>
        <w:t xml:space="preserve">от </w:t>
      </w:r>
      <w:r w:rsidR="00C96F95">
        <w:rPr>
          <w:sz w:val="28"/>
          <w:szCs w:val="28"/>
        </w:rPr>
        <w:t>09.11.2017</w:t>
      </w:r>
      <w:r>
        <w:rPr>
          <w:sz w:val="28"/>
          <w:szCs w:val="28"/>
        </w:rPr>
        <w:t>г.</w:t>
      </w:r>
      <w:r w:rsidRPr="00A579C5">
        <w:rPr>
          <w:sz w:val="28"/>
          <w:szCs w:val="28"/>
        </w:rPr>
        <w:t xml:space="preserve"> </w:t>
      </w:r>
    </w:p>
    <w:p w:rsidR="00A3755D" w:rsidRDefault="00A3755D" w:rsidP="00A3755D">
      <w:pPr>
        <w:jc w:val="both"/>
        <w:rPr>
          <w:sz w:val="28"/>
          <w:szCs w:val="28"/>
        </w:rPr>
      </w:pPr>
      <w:r w:rsidRPr="00A579C5">
        <w:rPr>
          <w:sz w:val="28"/>
          <w:szCs w:val="28"/>
        </w:rPr>
        <w:t xml:space="preserve"> № </w:t>
      </w:r>
      <w:r w:rsidR="00C96F95">
        <w:rPr>
          <w:sz w:val="28"/>
          <w:szCs w:val="28"/>
        </w:rPr>
        <w:t>30-86з</w:t>
      </w:r>
    </w:p>
    <w:p w:rsidR="00A3755D" w:rsidRDefault="00A3755D" w:rsidP="00B70923">
      <w:pPr>
        <w:jc w:val="both"/>
        <w:rPr>
          <w:sz w:val="28"/>
          <w:szCs w:val="28"/>
        </w:rPr>
      </w:pPr>
    </w:p>
    <w:p w:rsidR="00B7470C" w:rsidRDefault="00B7470C" w:rsidP="00B70923">
      <w:pPr>
        <w:jc w:val="both"/>
        <w:rPr>
          <w:sz w:val="28"/>
          <w:szCs w:val="28"/>
        </w:rPr>
      </w:pPr>
    </w:p>
    <w:p w:rsidR="00B7470C" w:rsidRDefault="00B7470C" w:rsidP="00B70923">
      <w:pPr>
        <w:jc w:val="both"/>
        <w:rPr>
          <w:sz w:val="28"/>
          <w:szCs w:val="28"/>
        </w:rPr>
      </w:pPr>
    </w:p>
    <w:p w:rsidR="00B7470C" w:rsidRDefault="00B7470C" w:rsidP="00B70923">
      <w:pPr>
        <w:jc w:val="both"/>
        <w:rPr>
          <w:sz w:val="28"/>
          <w:szCs w:val="28"/>
        </w:rPr>
      </w:pPr>
    </w:p>
    <w:p w:rsidR="00B7470C" w:rsidRDefault="00B7470C" w:rsidP="00B70923">
      <w:pPr>
        <w:jc w:val="both"/>
        <w:rPr>
          <w:sz w:val="28"/>
          <w:szCs w:val="28"/>
        </w:rPr>
      </w:pPr>
    </w:p>
    <w:p w:rsidR="00B7470C" w:rsidRDefault="00B7470C" w:rsidP="00B70923">
      <w:pPr>
        <w:jc w:val="both"/>
        <w:rPr>
          <w:sz w:val="28"/>
          <w:szCs w:val="28"/>
        </w:rPr>
      </w:pPr>
    </w:p>
    <w:p w:rsidR="00B7470C" w:rsidRDefault="00B7470C" w:rsidP="00B70923">
      <w:pPr>
        <w:jc w:val="both"/>
        <w:rPr>
          <w:sz w:val="28"/>
          <w:szCs w:val="28"/>
        </w:rPr>
      </w:pPr>
    </w:p>
    <w:p w:rsidR="00B7470C" w:rsidRDefault="00B7470C" w:rsidP="00B70923">
      <w:pPr>
        <w:jc w:val="both"/>
        <w:rPr>
          <w:sz w:val="28"/>
          <w:szCs w:val="28"/>
        </w:rPr>
      </w:pPr>
    </w:p>
    <w:p w:rsidR="00B7470C" w:rsidRDefault="00B7470C" w:rsidP="00B70923">
      <w:pPr>
        <w:jc w:val="both"/>
        <w:rPr>
          <w:sz w:val="28"/>
          <w:szCs w:val="28"/>
        </w:rPr>
      </w:pPr>
    </w:p>
    <w:p w:rsidR="00B7470C" w:rsidRDefault="00B7470C" w:rsidP="00B70923">
      <w:pPr>
        <w:jc w:val="both"/>
        <w:rPr>
          <w:sz w:val="28"/>
          <w:szCs w:val="28"/>
        </w:rPr>
      </w:pPr>
    </w:p>
    <w:p w:rsidR="00B7470C" w:rsidRDefault="00B7470C" w:rsidP="00B70923">
      <w:pPr>
        <w:jc w:val="both"/>
        <w:rPr>
          <w:sz w:val="28"/>
          <w:szCs w:val="28"/>
        </w:rPr>
      </w:pPr>
    </w:p>
    <w:p w:rsidR="004152AB" w:rsidRDefault="004152AB">
      <w:pPr>
        <w:jc w:val="both"/>
        <w:rPr>
          <w:sz w:val="28"/>
          <w:szCs w:val="28"/>
        </w:rPr>
      </w:pPr>
    </w:p>
    <w:sectPr w:rsidR="004152AB" w:rsidSect="00A579C5">
      <w:pgSz w:w="11906" w:h="16838" w:code="9"/>
      <w:pgMar w:top="1134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60D" w:rsidRDefault="0083360D">
      <w:r>
        <w:separator/>
      </w:r>
    </w:p>
  </w:endnote>
  <w:endnote w:type="continuationSeparator" w:id="0">
    <w:p w:rsidR="0083360D" w:rsidRDefault="0083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Time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60D" w:rsidRDefault="0083360D">
      <w:r>
        <w:separator/>
      </w:r>
    </w:p>
  </w:footnote>
  <w:footnote w:type="continuationSeparator" w:id="0">
    <w:p w:rsidR="0083360D" w:rsidRDefault="00833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E51731"/>
    <w:multiLevelType w:val="hybridMultilevel"/>
    <w:tmpl w:val="FF9EF9C2"/>
    <w:lvl w:ilvl="0" w:tplc="B48ABA7E">
      <w:start w:val="1"/>
      <w:numFmt w:val="decimal"/>
      <w:lvlText w:val="%1."/>
      <w:lvlJc w:val="left"/>
      <w:pPr>
        <w:ind w:left="1074" w:hanging="360"/>
      </w:pPr>
      <w:rPr>
        <w:sz w:val="3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4878"/>
    <w:rsid w:val="000139AF"/>
    <w:rsid w:val="0004036B"/>
    <w:rsid w:val="000503CA"/>
    <w:rsid w:val="0006417D"/>
    <w:rsid w:val="00066060"/>
    <w:rsid w:val="0007567D"/>
    <w:rsid w:val="000B411E"/>
    <w:rsid w:val="00102CF1"/>
    <w:rsid w:val="0015592D"/>
    <w:rsid w:val="00166961"/>
    <w:rsid w:val="00171246"/>
    <w:rsid w:val="0017424C"/>
    <w:rsid w:val="00187445"/>
    <w:rsid w:val="0019702D"/>
    <w:rsid w:val="001A1A43"/>
    <w:rsid w:val="001A7442"/>
    <w:rsid w:val="001C6E40"/>
    <w:rsid w:val="001D2151"/>
    <w:rsid w:val="001E2F3E"/>
    <w:rsid w:val="00223ACE"/>
    <w:rsid w:val="0023677A"/>
    <w:rsid w:val="00251A47"/>
    <w:rsid w:val="00282C0A"/>
    <w:rsid w:val="002870B3"/>
    <w:rsid w:val="002953B2"/>
    <w:rsid w:val="002B7247"/>
    <w:rsid w:val="003141CE"/>
    <w:rsid w:val="003C1C27"/>
    <w:rsid w:val="003D1D99"/>
    <w:rsid w:val="003D5174"/>
    <w:rsid w:val="003E3446"/>
    <w:rsid w:val="003E44CB"/>
    <w:rsid w:val="003E5993"/>
    <w:rsid w:val="003F2FD1"/>
    <w:rsid w:val="003F44DD"/>
    <w:rsid w:val="004000C9"/>
    <w:rsid w:val="00406471"/>
    <w:rsid w:val="004152AB"/>
    <w:rsid w:val="00433959"/>
    <w:rsid w:val="00455A39"/>
    <w:rsid w:val="0047465E"/>
    <w:rsid w:val="004832ED"/>
    <w:rsid w:val="004A1B48"/>
    <w:rsid w:val="004B0A36"/>
    <w:rsid w:val="004E45C8"/>
    <w:rsid w:val="00506A97"/>
    <w:rsid w:val="00515A87"/>
    <w:rsid w:val="00531BDA"/>
    <w:rsid w:val="00557196"/>
    <w:rsid w:val="00561603"/>
    <w:rsid w:val="00582DEE"/>
    <w:rsid w:val="005C04FB"/>
    <w:rsid w:val="005C57DF"/>
    <w:rsid w:val="005D3948"/>
    <w:rsid w:val="005D7CA7"/>
    <w:rsid w:val="005F2728"/>
    <w:rsid w:val="006572F3"/>
    <w:rsid w:val="006705BC"/>
    <w:rsid w:val="00680D51"/>
    <w:rsid w:val="0068786B"/>
    <w:rsid w:val="006A11C5"/>
    <w:rsid w:val="006A167B"/>
    <w:rsid w:val="006B2882"/>
    <w:rsid w:val="006C7A18"/>
    <w:rsid w:val="006D6E46"/>
    <w:rsid w:val="006F6687"/>
    <w:rsid w:val="0071357C"/>
    <w:rsid w:val="007318E2"/>
    <w:rsid w:val="00746146"/>
    <w:rsid w:val="007703E9"/>
    <w:rsid w:val="0077269D"/>
    <w:rsid w:val="00785E3F"/>
    <w:rsid w:val="007A5C00"/>
    <w:rsid w:val="007B4F5A"/>
    <w:rsid w:val="007C603A"/>
    <w:rsid w:val="007E2FD4"/>
    <w:rsid w:val="007F4CAB"/>
    <w:rsid w:val="007F5048"/>
    <w:rsid w:val="00803FAF"/>
    <w:rsid w:val="00815F76"/>
    <w:rsid w:val="008259BB"/>
    <w:rsid w:val="00830A2C"/>
    <w:rsid w:val="008335AF"/>
    <w:rsid w:val="0083360D"/>
    <w:rsid w:val="00851A6A"/>
    <w:rsid w:val="00864FCB"/>
    <w:rsid w:val="00874BC7"/>
    <w:rsid w:val="00877153"/>
    <w:rsid w:val="008C6E39"/>
    <w:rsid w:val="00915CF7"/>
    <w:rsid w:val="009332BD"/>
    <w:rsid w:val="00951D9A"/>
    <w:rsid w:val="009610EF"/>
    <w:rsid w:val="009C0223"/>
    <w:rsid w:val="009D43ED"/>
    <w:rsid w:val="009D481F"/>
    <w:rsid w:val="009F096F"/>
    <w:rsid w:val="009F6EE5"/>
    <w:rsid w:val="00A20E7A"/>
    <w:rsid w:val="00A33529"/>
    <w:rsid w:val="00A3755D"/>
    <w:rsid w:val="00A579C5"/>
    <w:rsid w:val="00A75367"/>
    <w:rsid w:val="00A92CF8"/>
    <w:rsid w:val="00AC289F"/>
    <w:rsid w:val="00AC4C6E"/>
    <w:rsid w:val="00AD3FF7"/>
    <w:rsid w:val="00AD73BF"/>
    <w:rsid w:val="00AF646E"/>
    <w:rsid w:val="00B04382"/>
    <w:rsid w:val="00B07FBC"/>
    <w:rsid w:val="00B22832"/>
    <w:rsid w:val="00B4620F"/>
    <w:rsid w:val="00B468A1"/>
    <w:rsid w:val="00B70923"/>
    <w:rsid w:val="00B7470C"/>
    <w:rsid w:val="00BD5202"/>
    <w:rsid w:val="00BE4113"/>
    <w:rsid w:val="00BF340F"/>
    <w:rsid w:val="00BF6EA9"/>
    <w:rsid w:val="00C158AB"/>
    <w:rsid w:val="00C447F1"/>
    <w:rsid w:val="00C54878"/>
    <w:rsid w:val="00C636F0"/>
    <w:rsid w:val="00C81B6E"/>
    <w:rsid w:val="00C84630"/>
    <w:rsid w:val="00C944D9"/>
    <w:rsid w:val="00C96F95"/>
    <w:rsid w:val="00CD5A0F"/>
    <w:rsid w:val="00D10BBE"/>
    <w:rsid w:val="00D23918"/>
    <w:rsid w:val="00D356D1"/>
    <w:rsid w:val="00D55F43"/>
    <w:rsid w:val="00D85B74"/>
    <w:rsid w:val="00D87CBF"/>
    <w:rsid w:val="00DA0324"/>
    <w:rsid w:val="00DE5590"/>
    <w:rsid w:val="00E11250"/>
    <w:rsid w:val="00E744AA"/>
    <w:rsid w:val="00EA6AE1"/>
    <w:rsid w:val="00EC0415"/>
    <w:rsid w:val="00EC1987"/>
    <w:rsid w:val="00EC6223"/>
    <w:rsid w:val="00F0178F"/>
    <w:rsid w:val="00F656CC"/>
    <w:rsid w:val="00F66A6F"/>
    <w:rsid w:val="00F857B3"/>
    <w:rsid w:val="00F97AA1"/>
    <w:rsid w:val="00FC0235"/>
    <w:rsid w:val="00FF2056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AB452-1341-4B2D-9F2D-05A72E86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103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pPr>
      <w:ind w:left="3828"/>
    </w:pPr>
    <w:rPr>
      <w:sz w:val="28"/>
    </w:rPr>
  </w:style>
  <w:style w:type="paragraph" w:styleId="30">
    <w:name w:val="Body Text Indent 3"/>
    <w:basedOn w:val="a"/>
    <w:pPr>
      <w:ind w:firstLine="720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pPr>
      <w:spacing w:line="360" w:lineRule="auto"/>
      <w:jc w:val="center"/>
    </w:pPr>
    <w:rPr>
      <w:b/>
      <w:bCs/>
      <w:sz w:val="28"/>
    </w:rPr>
  </w:style>
  <w:style w:type="paragraph" w:styleId="a7">
    <w:name w:val="Название"/>
    <w:basedOn w:val="a"/>
    <w:qFormat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a"/>
    <w:autoRedefine/>
    <w:rsid w:val="00251A47"/>
    <w:pPr>
      <w:suppressAutoHyphens/>
      <w:ind w:firstLine="709"/>
      <w:jc w:val="both"/>
    </w:pPr>
    <w:rPr>
      <w:sz w:val="30"/>
      <w:szCs w:val="24"/>
    </w:rPr>
  </w:style>
  <w:style w:type="paragraph" w:customStyle="1" w:styleId="ConsNormal">
    <w:name w:val="ConsNormal"/>
    <w:rsid w:val="00251A47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9">
    <w:name w:val=" Знак Знак Знак Знак"/>
    <w:basedOn w:val="a"/>
    <w:rsid w:val="00D356D1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a">
    <w:name w:val="List Paragraph"/>
    <w:basedOn w:val="a"/>
    <w:uiPriority w:val="99"/>
    <w:qFormat/>
    <w:rsid w:val="001A1A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282C0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747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B7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448A5C986891EDD145495EDBD150F7E4BA0695207ED7916D06C85EA11E7DAD3B4F0620C6704E17f5u6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3780</CharactersWithSpaces>
  <SharedDoc>false</SharedDoc>
  <HLinks>
    <vt:vector size="6" baseType="variant">
      <vt:variant>
        <vt:i4>4128870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consultantplus://offline/ref=2C448A5C986891EDD145495EDBD150F7E4BA0695207ED7916D06C85EA11E7DAD3B4F0620C6704E17f5u6F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subject/>
  <dc:creator>Кристалл</dc:creator>
  <cp:keywords/>
  <cp:lastModifiedBy>Aleksey M</cp:lastModifiedBy>
  <cp:revision>2</cp:revision>
  <cp:lastPrinted>2017-11-10T08:46:00Z</cp:lastPrinted>
  <dcterms:created xsi:type="dcterms:W3CDTF">2018-01-22T09:32:00Z</dcterms:created>
  <dcterms:modified xsi:type="dcterms:W3CDTF">2018-01-22T09:32:00Z</dcterms:modified>
</cp:coreProperties>
</file>