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1813E0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931FAD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931FA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931FAD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931FAD">
              <w:rPr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:rsidR="00980C25" w:rsidRPr="00A14EBD" w:rsidRDefault="00980C25" w:rsidP="00931FAD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931FA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0E7617">
        <w:rPr>
          <w:sz w:val="28"/>
          <w:szCs w:val="28"/>
        </w:rPr>
        <w:t xml:space="preserve">– </w:t>
      </w:r>
      <w:r w:rsidR="00F27B78">
        <w:rPr>
          <w:sz w:val="28"/>
          <w:szCs w:val="28"/>
        </w:rPr>
        <w:t>жилому дому</w:t>
      </w:r>
      <w:r w:rsidR="000E7617">
        <w:rPr>
          <w:sz w:val="28"/>
          <w:szCs w:val="28"/>
        </w:rPr>
        <w:t xml:space="preserve"> </w:t>
      </w:r>
      <w:r w:rsidR="003243C2">
        <w:rPr>
          <w:sz w:val="28"/>
          <w:szCs w:val="28"/>
        </w:rPr>
        <w:t xml:space="preserve"> </w:t>
      </w:r>
      <w:r w:rsidR="00931FAD">
        <w:rPr>
          <w:sz w:val="28"/>
          <w:szCs w:val="28"/>
        </w:rPr>
        <w:t>без кадастрового номера</w:t>
      </w:r>
      <w:r w:rsidR="00F27B78">
        <w:rPr>
          <w:sz w:val="28"/>
          <w:szCs w:val="28"/>
        </w:rPr>
        <w:t>, расположенного на земельном участке с кадастровым номером 02:19:11</w:t>
      </w:r>
      <w:r w:rsidR="00931FAD">
        <w:rPr>
          <w:sz w:val="28"/>
          <w:szCs w:val="28"/>
        </w:rPr>
        <w:t>04</w:t>
      </w:r>
      <w:r w:rsidR="00285026">
        <w:rPr>
          <w:sz w:val="28"/>
          <w:szCs w:val="28"/>
        </w:rPr>
        <w:t>01</w:t>
      </w:r>
      <w:r w:rsidR="00F27B78">
        <w:rPr>
          <w:sz w:val="28"/>
          <w:szCs w:val="28"/>
        </w:rPr>
        <w:t>:</w:t>
      </w:r>
      <w:r w:rsidR="00931FAD">
        <w:rPr>
          <w:sz w:val="28"/>
          <w:szCs w:val="28"/>
        </w:rPr>
        <w:t>251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285026">
        <w:rPr>
          <w:sz w:val="28"/>
          <w:szCs w:val="28"/>
        </w:rPr>
        <w:t>д</w:t>
      </w:r>
      <w:proofErr w:type="gramStart"/>
      <w:r w:rsidR="00285026">
        <w:rPr>
          <w:sz w:val="28"/>
          <w:szCs w:val="28"/>
        </w:rPr>
        <w:t>.</w:t>
      </w:r>
      <w:r w:rsidR="00931FAD">
        <w:rPr>
          <w:sz w:val="28"/>
          <w:szCs w:val="28"/>
        </w:rPr>
        <w:t>Д</w:t>
      </w:r>
      <w:proofErr w:type="gramEnd"/>
      <w:r w:rsidR="00931FAD">
        <w:rPr>
          <w:sz w:val="28"/>
          <w:szCs w:val="28"/>
        </w:rPr>
        <w:t>арьино, ул.Ленина, д.55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17" w:rsidRDefault="00096117">
      <w:r>
        <w:separator/>
      </w:r>
    </w:p>
  </w:endnote>
  <w:endnote w:type="continuationSeparator" w:id="0">
    <w:p w:rsidR="00096117" w:rsidRDefault="0009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17" w:rsidRDefault="00096117">
      <w:r>
        <w:separator/>
      </w:r>
    </w:p>
  </w:footnote>
  <w:footnote w:type="continuationSeparator" w:id="0">
    <w:p w:rsidR="00096117" w:rsidRDefault="00096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B4DE5-7F39-4AE1-B3F8-6153A85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118</cp:revision>
  <cp:lastPrinted>2018-01-12T05:13:00Z</cp:lastPrinted>
  <dcterms:created xsi:type="dcterms:W3CDTF">2013-05-15T07:51:00Z</dcterms:created>
  <dcterms:modified xsi:type="dcterms:W3CDTF">2018-01-12T05:13:00Z</dcterms:modified>
</cp:coreProperties>
</file>