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F5" w:rsidRDefault="001B7EF5" w:rsidP="001B7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1B7EF5" w:rsidRPr="003E5993" w:rsidTr="003647F5">
        <w:tc>
          <w:tcPr>
            <w:tcW w:w="10313" w:type="dxa"/>
            <w:gridSpan w:val="3"/>
          </w:tcPr>
          <w:p w:rsidR="001B7EF5" w:rsidRDefault="001B7EF5" w:rsidP="003647F5">
            <w:pPr>
              <w:jc w:val="center"/>
              <w:rPr>
                <w:sz w:val="28"/>
                <w:szCs w:val="28"/>
              </w:rPr>
            </w:pPr>
            <w:r>
              <w:object w:dxaOrig="9945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1pt;height:140.85pt" o:ole="">
                  <v:imagedata r:id="rId5" o:title=""/>
                </v:shape>
                <o:OLEObject Type="Embed" ProgID="PBrush" ShapeID="_x0000_i1025" DrawAspect="Content" ObjectID="_1657011734" r:id="rId6"/>
              </w:object>
            </w:r>
          </w:p>
        </w:tc>
      </w:tr>
      <w:tr w:rsidR="001B7EF5" w:rsidRPr="003E5993" w:rsidTr="003647F5">
        <w:tc>
          <w:tcPr>
            <w:tcW w:w="4360" w:type="dxa"/>
          </w:tcPr>
          <w:p w:rsidR="001B7EF5" w:rsidRPr="00663A43" w:rsidRDefault="001B7EF5" w:rsidP="001B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3">
              <w:rPr>
                <w:rFonts w:ascii="Times New Roman" w:hAnsi="Times New Roman" w:cs="Times New Roman"/>
                <w:sz w:val="24"/>
                <w:szCs w:val="24"/>
              </w:rPr>
              <w:t xml:space="preserve"> «20» июль  2020 </w:t>
            </w:r>
            <w:proofErr w:type="spellStart"/>
            <w:r w:rsidRPr="00663A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6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1B7EF5" w:rsidRPr="00663A43" w:rsidRDefault="001B7EF5" w:rsidP="001B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3"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4557" w:type="dxa"/>
          </w:tcPr>
          <w:p w:rsidR="001B7EF5" w:rsidRPr="00663A43" w:rsidRDefault="001B7EF5" w:rsidP="001B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43">
              <w:rPr>
                <w:rFonts w:ascii="Times New Roman" w:hAnsi="Times New Roman" w:cs="Times New Roman"/>
                <w:sz w:val="24"/>
                <w:szCs w:val="24"/>
              </w:rPr>
              <w:t>«20» июля 2020г.</w:t>
            </w:r>
          </w:p>
        </w:tc>
      </w:tr>
    </w:tbl>
    <w:p w:rsidR="001B7EF5" w:rsidRDefault="001B7EF5" w:rsidP="0066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О создании межведомственных мобильных групп</w:t>
      </w:r>
      <w:r w:rsid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для проведения патрулирований вблизи водных объектов</w:t>
      </w:r>
      <w:r w:rsid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и проведения профилактических мероприятий по предупреждению</w:t>
      </w:r>
      <w:r w:rsid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гибели людей на водных объектах на территории сельского поселения Белоозерский сельсовет</w:t>
      </w:r>
    </w:p>
    <w:p w:rsidR="00663A43" w:rsidRPr="00663A43" w:rsidRDefault="00663A43" w:rsidP="00663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1B7EF5" w:rsidRPr="001B7EF5" w:rsidRDefault="001B7EF5" w:rsidP="001B7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протокола заседания 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КЧС и ОПБ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МР Гафурийский район Республики Башкортостан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от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20.07.2020 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№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11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и в целях предупреждения гибели людей на водных объектах на территории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сельского поселения Белоозерский сельсовет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 </w:t>
      </w:r>
      <w:r w:rsidRPr="00934505">
        <w:rPr>
          <w:rFonts w:ascii="Times New Roman" w:eastAsia="Times New Roman" w:hAnsi="Times New Roman" w:cs="Times New Roman"/>
          <w:b/>
          <w:bCs/>
          <w:color w:val="1E1D1E"/>
          <w:sz w:val="23"/>
          <w:szCs w:val="23"/>
          <w:lang w:eastAsia="ru-RU"/>
        </w:rPr>
        <w:t>постановляю:</w:t>
      </w:r>
    </w:p>
    <w:p w:rsidR="001B7EF5" w:rsidRPr="001B7EF5" w:rsidRDefault="001B7EF5" w:rsidP="009345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Создать при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администрации сельского поселения 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межведомственные мобильные группы для проведения патрулирований вблизи водных объектов и проведения профилактических мероприятий по предупреждению гибели людей на водных объектах (приложение №1).</w:t>
      </w:r>
    </w:p>
    <w:p w:rsidR="001B7EF5" w:rsidRPr="00934505" w:rsidRDefault="001B7EF5" w:rsidP="001B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С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оставить график выездов межведомственных мобильных групп по проведению профилактических мероприятий по предупреждению гибели людей на водных объекта</w:t>
      </w:r>
      <w:proofErr w:type="gramStart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х</w:t>
      </w:r>
      <w:r w:rsidR="00663A4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(</w:t>
      </w:r>
      <w:proofErr w:type="gramEnd"/>
      <w:r w:rsidR="00663A4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приложение № 2)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.</w:t>
      </w:r>
    </w:p>
    <w:p w:rsidR="001B7EF5" w:rsidRPr="00934505" w:rsidRDefault="00663A43" w:rsidP="001B7E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У</w:t>
      </w:r>
      <w:r w:rsidR="001B7EF5"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точнить места массового нахо</w:t>
      </w:r>
      <w:r w:rsidR="001B7EF5"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ждения людей на водных объектах.</w:t>
      </w:r>
    </w:p>
    <w:p w:rsidR="001B7EF5" w:rsidRPr="001B7EF5" w:rsidRDefault="00663A43" w:rsidP="001B7E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Р</w:t>
      </w:r>
      <w:r w:rsidR="001B7EF5"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азместить в общественных местах наглядную агитацию по безопасному поведению на водных объектах</w:t>
      </w:r>
    </w:p>
    <w:p w:rsidR="001B7EF5" w:rsidRPr="001B7EF5" w:rsidRDefault="001B7EF5" w:rsidP="009345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Межведомственным мобильным группам по проведению профилактических мероприятий по предупреждению гибели людей на водных объектах:</w:t>
      </w:r>
    </w:p>
    <w:p w:rsidR="001B7EF5" w:rsidRPr="001B7EF5" w:rsidRDefault="001B7EF5" w:rsidP="0093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5.1. Осуществлять подворный обход территории, с проведением разъяснительной работы (обучение) среди населения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по соблюдению мер безопасного поведения на водных объектах. Особое внимание уделять лицам, </w:t>
      </w:r>
      <w:proofErr w:type="gramStart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занимающихся</w:t>
      </w:r>
      <w:proofErr w:type="gramEnd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рыбной ловлей.</w:t>
      </w:r>
    </w:p>
    <w:p w:rsidR="001B7EF5" w:rsidRPr="001B7EF5" w:rsidRDefault="001B7EF5" w:rsidP="0093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5.2. По каждому факту нарушения безопасного поведения на водных объектах на территории сельского поселения проводить собрания с населением с разъяснением по соблюдению мер безопасного поведения на водных объектах и предотвращения гибели людей на воде.</w:t>
      </w:r>
    </w:p>
    <w:p w:rsidR="001B7EF5" w:rsidRPr="001B7EF5" w:rsidRDefault="001B7EF5" w:rsidP="009345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Настоящее постановление </w:t>
      </w:r>
      <w:proofErr w:type="gramStart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вступает в силу со дня его подписания и подлежит</w:t>
      </w:r>
      <w:proofErr w:type="gramEnd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размещению на сайте администрации 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сельского поселения Белоозерский сельсовет и в группе </w:t>
      </w:r>
      <w:proofErr w:type="spellStart"/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Белоозерского</w:t>
      </w:r>
      <w:proofErr w:type="spellEnd"/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сельсовета</w:t>
      </w:r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.</w:t>
      </w:r>
    </w:p>
    <w:p w:rsidR="001B7EF5" w:rsidRPr="00934505" w:rsidRDefault="001B7EF5" w:rsidP="001B7E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proofErr w:type="gramStart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Контроль за</w:t>
      </w:r>
      <w:proofErr w:type="gramEnd"/>
      <w:r w:rsidRPr="001B7EF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исполнением настоящего постановления оставляю за собой.</w:t>
      </w:r>
    </w:p>
    <w:p w:rsidR="00934505" w:rsidRPr="001B7EF5" w:rsidRDefault="00934505" w:rsidP="0093450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Глава сельского поселения</w:t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</w:r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ab/>
        <w:t xml:space="preserve">Р.А. </w:t>
      </w:r>
      <w:proofErr w:type="spellStart"/>
      <w:r w:rsidRPr="00934505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Мухарямов</w:t>
      </w:r>
      <w:proofErr w:type="spellEnd"/>
    </w:p>
    <w:p w:rsidR="001B7EF5" w:rsidRPr="001B7EF5" w:rsidRDefault="001B7EF5" w:rsidP="001B7EF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E1D1E"/>
          <w:sz w:val="15"/>
          <w:szCs w:val="15"/>
          <w:lang w:eastAsia="ru-RU"/>
        </w:rPr>
      </w:pPr>
      <w:r w:rsidRPr="001B7EF5">
        <w:rPr>
          <w:rFonts w:ascii="Arial" w:eastAsia="Times New Roman" w:hAnsi="Arial" w:cs="Arial"/>
          <w:color w:val="1E1D1E"/>
          <w:sz w:val="15"/>
          <w:szCs w:val="15"/>
          <w:lang w:eastAsia="ru-RU"/>
        </w:rPr>
        <w:t> </w:t>
      </w:r>
    </w:p>
    <w:p w:rsidR="001140F2" w:rsidRDefault="001140F2"/>
    <w:p w:rsidR="00984EB1" w:rsidRDefault="00984EB1"/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4EB1">
        <w:rPr>
          <w:rFonts w:ascii="Times New Roman" w:hAnsi="Times New Roman" w:cs="Times New Roman"/>
          <w:sz w:val="16"/>
          <w:szCs w:val="16"/>
        </w:rPr>
        <w:lastRenderedPageBreak/>
        <w:t>УТВЕРЖДЕНО</w:t>
      </w:r>
    </w:p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4EB1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4EB1">
        <w:rPr>
          <w:rFonts w:ascii="Times New Roman" w:hAnsi="Times New Roman" w:cs="Times New Roman"/>
          <w:sz w:val="16"/>
          <w:szCs w:val="16"/>
        </w:rPr>
        <w:t xml:space="preserve"> сельского поселения Белоозерский сельсовет </w:t>
      </w:r>
    </w:p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4EB1">
        <w:rPr>
          <w:rFonts w:ascii="Times New Roman" w:hAnsi="Times New Roman" w:cs="Times New Roman"/>
          <w:sz w:val="16"/>
          <w:szCs w:val="16"/>
        </w:rPr>
        <w:t>от «</w:t>
      </w:r>
      <w:r w:rsidR="00663A43">
        <w:rPr>
          <w:rFonts w:ascii="Times New Roman" w:hAnsi="Times New Roman" w:cs="Times New Roman"/>
          <w:sz w:val="16"/>
          <w:szCs w:val="16"/>
        </w:rPr>
        <w:t>20</w:t>
      </w:r>
      <w:r w:rsidRPr="00984EB1">
        <w:rPr>
          <w:rFonts w:ascii="Times New Roman" w:hAnsi="Times New Roman" w:cs="Times New Roman"/>
          <w:sz w:val="16"/>
          <w:szCs w:val="16"/>
        </w:rPr>
        <w:t>»</w:t>
      </w:r>
      <w:r w:rsidR="00663A43">
        <w:rPr>
          <w:rFonts w:ascii="Times New Roman" w:hAnsi="Times New Roman" w:cs="Times New Roman"/>
          <w:sz w:val="16"/>
          <w:szCs w:val="16"/>
        </w:rPr>
        <w:t xml:space="preserve"> июля </w:t>
      </w:r>
      <w:r w:rsidRPr="00984EB1">
        <w:rPr>
          <w:rFonts w:ascii="Times New Roman" w:hAnsi="Times New Roman" w:cs="Times New Roman"/>
          <w:sz w:val="16"/>
          <w:szCs w:val="16"/>
        </w:rPr>
        <w:t xml:space="preserve"> 2020г. № </w:t>
      </w:r>
      <w:r w:rsidR="00663A43">
        <w:rPr>
          <w:rFonts w:ascii="Times New Roman" w:hAnsi="Times New Roman" w:cs="Times New Roman"/>
          <w:sz w:val="16"/>
          <w:szCs w:val="16"/>
        </w:rPr>
        <w:t>6</w:t>
      </w:r>
      <w:r w:rsidRPr="00984EB1">
        <w:rPr>
          <w:rFonts w:ascii="Times New Roman" w:hAnsi="Times New Roman" w:cs="Times New Roman"/>
          <w:sz w:val="16"/>
          <w:szCs w:val="16"/>
        </w:rPr>
        <w:t>1</w:t>
      </w:r>
    </w:p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4EB1">
        <w:rPr>
          <w:rFonts w:ascii="Times New Roman" w:hAnsi="Times New Roman" w:cs="Times New Roman"/>
          <w:sz w:val="16"/>
          <w:szCs w:val="16"/>
        </w:rPr>
        <w:t>(приложение № 1)</w:t>
      </w:r>
    </w:p>
    <w:p w:rsidR="00984EB1" w:rsidRPr="00984EB1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4EB1" w:rsidRPr="00984EB1" w:rsidRDefault="00984EB1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B1" w:rsidRPr="00984EB1" w:rsidRDefault="00984EB1" w:rsidP="00984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EB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84EB1" w:rsidRPr="00984EB1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984EB1">
        <w:rPr>
          <w:rStyle w:val="Bodytext3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профилактической группы </w:t>
      </w:r>
      <w:r w:rsidRPr="00984EB1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>для проведения патрулирований вблизи водных объектов</w:t>
      </w:r>
    </w:p>
    <w:p w:rsidR="00984EB1" w:rsidRPr="00984EB1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984EB1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>и проведения профилактических мероприятий по предупреждению</w:t>
      </w:r>
    </w:p>
    <w:p w:rsidR="00984EB1" w:rsidRPr="00984EB1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</w:pPr>
      <w:r w:rsidRPr="00984EB1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 xml:space="preserve">гибели людей на водных объектах на территории </w:t>
      </w:r>
    </w:p>
    <w:p w:rsidR="00984EB1" w:rsidRPr="00984EB1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984EB1">
        <w:rPr>
          <w:rFonts w:ascii="Times New Roman" w:eastAsia="Times New Roman" w:hAnsi="Times New Roman" w:cs="Times New Roman"/>
          <w:bCs/>
          <w:color w:val="1E1D1E"/>
          <w:sz w:val="23"/>
          <w:szCs w:val="23"/>
          <w:lang w:eastAsia="ru-RU"/>
        </w:rPr>
        <w:t>сельского поселения Белоозерский сельсовет</w:t>
      </w:r>
    </w:p>
    <w:p w:rsidR="00984EB1" w:rsidRPr="00984EB1" w:rsidRDefault="00984EB1" w:rsidP="00984EB1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984EB1" w:rsidRPr="00984EB1" w:rsidRDefault="00984EB1" w:rsidP="00984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8"/>
        <w:gridCol w:w="8282"/>
      </w:tblGrid>
      <w:tr w:rsidR="00984EB1" w:rsidRPr="00984EB1" w:rsidTr="00984EB1">
        <w:trPr>
          <w:trHeight w:hRule="exact" w:val="6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4E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4E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4E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группы</w:t>
            </w:r>
          </w:p>
        </w:tc>
      </w:tr>
      <w:tr w:rsidR="00984EB1" w:rsidRPr="00984EB1" w:rsidTr="00984EB1">
        <w:trPr>
          <w:trHeight w:hRule="exact" w:val="91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Мухарямов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Рифкат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 - глава сельского поселения     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EB1" w:rsidRPr="00984EB1" w:rsidTr="00984EB1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Лилия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 - управ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елами</w:t>
            </w:r>
          </w:p>
        </w:tc>
      </w:tr>
      <w:tr w:rsidR="00984EB1" w:rsidRPr="00984EB1" w:rsidTr="00984EB1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Хасанов Алик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- участковый уполномоченный полиции по сельскому поселению</w:t>
            </w:r>
          </w:p>
        </w:tc>
      </w:tr>
      <w:tr w:rsidR="00984EB1" w:rsidRPr="00984EB1" w:rsidTr="00984EB1">
        <w:trPr>
          <w:trHeight w:hRule="exact" w:val="12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Левашов Анатолий Александрович – водитель легковой автомашины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84EB1" w:rsidRPr="00984EB1" w:rsidTr="00984EB1">
        <w:trPr>
          <w:trHeight w:hRule="exact" w:val="439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Старосты населенного пункта 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1.Салеев И.А. – с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елое Озеро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2.Иванко В.Е.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арьино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3.Сидоров Н.Е. – с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вановка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4.Михайлов А.В. – с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нтоновка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5.Семенов М.И.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митриевка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6.Семенов Д.Я. –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оиновка</w:t>
            </w:r>
            <w:proofErr w:type="spellEnd"/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7.Кинзябулатов М.К.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атарский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Саскуль</w:t>
            </w:r>
            <w:proofErr w:type="spellEnd"/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8.Яхина М.З.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9.Вязовцев В.И.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усский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Саскуль</w:t>
            </w:r>
            <w:proofErr w:type="spellEnd"/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10.Дмитриев Н.П. –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варовка</w:t>
            </w:r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11.Игошин В.А.- </w:t>
            </w: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елоозеровка</w:t>
            </w:r>
            <w:proofErr w:type="spellEnd"/>
          </w:p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12.Жигалов А.О.- д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офьино</w:t>
            </w:r>
          </w:p>
        </w:tc>
      </w:tr>
      <w:tr w:rsidR="00984EB1" w:rsidRPr="00984EB1" w:rsidTr="00984EB1">
        <w:trPr>
          <w:trHeight w:hRule="exact" w:val="38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4EB1" w:rsidRPr="00984EB1" w:rsidRDefault="00984EB1" w:rsidP="00984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избирательных округов </w:t>
            </w:r>
            <w:proofErr w:type="gram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А.Н. – избирательный округ № 1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Сагидуллин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Г.З.- избирательный округ № 2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Мухарямов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Р.А. - избирательный округ № 3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Лебедева Т.А. - избирательный округ № 4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Максимова С.Н. - избирательный округ №  5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Махсумова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А.Р. -  избирательный округ № 6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Икшигулов</w:t>
            </w:r>
            <w:proofErr w:type="spellEnd"/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 М.С. - избирательный округ № 7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Федорова Т.В. - избирательный округ № 8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>Степанова Н.С. - избирательный округ № 9</w:t>
            </w:r>
          </w:p>
          <w:p w:rsidR="00984EB1" w:rsidRPr="00984EB1" w:rsidRDefault="00984EB1" w:rsidP="00984EB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1">
              <w:rPr>
                <w:rFonts w:ascii="Times New Roman" w:hAnsi="Times New Roman" w:cs="Times New Roman"/>
                <w:sz w:val="24"/>
                <w:szCs w:val="24"/>
              </w:rPr>
              <w:t xml:space="preserve">Осипова Л.М. - избирательный округ №  10 </w:t>
            </w:r>
          </w:p>
        </w:tc>
      </w:tr>
    </w:tbl>
    <w:p w:rsidR="00984EB1" w:rsidRPr="00984EB1" w:rsidRDefault="00984EB1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B1" w:rsidRPr="00984EB1" w:rsidRDefault="00984EB1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B1" w:rsidRDefault="00984EB1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A43" w:rsidRPr="00984EB1" w:rsidRDefault="00663A43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B1" w:rsidRPr="00663A43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3A43">
        <w:rPr>
          <w:rFonts w:ascii="Times New Roman" w:hAnsi="Times New Roman" w:cs="Times New Roman"/>
          <w:sz w:val="16"/>
          <w:szCs w:val="16"/>
        </w:rPr>
        <w:t>УТВЕРЖДЕНО</w:t>
      </w:r>
    </w:p>
    <w:p w:rsidR="00984EB1" w:rsidRPr="00663A43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3A43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984EB1" w:rsidRPr="00663A43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3A43">
        <w:rPr>
          <w:rFonts w:ascii="Times New Roman" w:hAnsi="Times New Roman" w:cs="Times New Roman"/>
          <w:sz w:val="16"/>
          <w:szCs w:val="16"/>
        </w:rPr>
        <w:t xml:space="preserve"> сельского поселения  Белоозерский сельсовет</w:t>
      </w:r>
    </w:p>
    <w:p w:rsidR="00984EB1" w:rsidRPr="00663A43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3A43">
        <w:rPr>
          <w:rFonts w:ascii="Times New Roman" w:hAnsi="Times New Roman" w:cs="Times New Roman"/>
          <w:sz w:val="16"/>
          <w:szCs w:val="16"/>
        </w:rPr>
        <w:t>от «20» июля 2020г. № 61</w:t>
      </w:r>
    </w:p>
    <w:p w:rsidR="00984EB1" w:rsidRPr="00663A43" w:rsidRDefault="00984EB1" w:rsidP="00984E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63A43">
        <w:rPr>
          <w:rFonts w:ascii="Times New Roman" w:hAnsi="Times New Roman" w:cs="Times New Roman"/>
          <w:sz w:val="16"/>
          <w:szCs w:val="16"/>
        </w:rPr>
        <w:t>(приложение № 2</w:t>
      </w:r>
      <w:r w:rsidR="00663A43">
        <w:rPr>
          <w:rFonts w:ascii="Times New Roman" w:hAnsi="Times New Roman" w:cs="Times New Roman"/>
          <w:sz w:val="16"/>
          <w:szCs w:val="16"/>
        </w:rPr>
        <w:t>)</w:t>
      </w:r>
    </w:p>
    <w:p w:rsidR="00984EB1" w:rsidRPr="00984EB1" w:rsidRDefault="00984EB1" w:rsidP="00984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EB1" w:rsidRPr="00663A43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663A43">
        <w:rPr>
          <w:rFonts w:ascii="Times New Roman" w:hAnsi="Times New Roman" w:cs="Times New Roman"/>
          <w:b/>
          <w:sz w:val="24"/>
          <w:szCs w:val="24"/>
        </w:rPr>
        <w:t xml:space="preserve">График работы группы по предупреждению и профилактике </w:t>
      </w:r>
    </w:p>
    <w:p w:rsidR="00984EB1" w:rsidRPr="00663A43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4"/>
          <w:szCs w:val="24"/>
          <w:lang w:eastAsia="ru-RU"/>
        </w:rPr>
      </w:pP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мероприятий по предупреждению </w:t>
      </w:r>
    </w:p>
    <w:p w:rsidR="00984EB1" w:rsidRPr="00663A43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гибели людей на водных объектах на территории </w:t>
      </w:r>
    </w:p>
    <w:p w:rsidR="00984EB1" w:rsidRPr="00984EB1" w:rsidRDefault="00984EB1" w:rsidP="0098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63A4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сельского поселения Белоозерский сельсовет</w:t>
      </w:r>
    </w:p>
    <w:p w:rsidR="00984EB1" w:rsidRPr="00984EB1" w:rsidRDefault="00984EB1" w:rsidP="0098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2193"/>
        <w:gridCol w:w="4310"/>
        <w:gridCol w:w="3221"/>
      </w:tblGrid>
      <w:tr w:rsidR="00984EB1" w:rsidRPr="00984EB1" w:rsidTr="00663A43">
        <w:trPr>
          <w:trHeight w:val="6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проведения мероприятия*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лица </w:t>
            </w:r>
          </w:p>
        </w:tc>
      </w:tr>
      <w:tr w:rsidR="00984EB1" w:rsidRPr="00984EB1" w:rsidTr="00663A43">
        <w:trPr>
          <w:trHeight w:val="11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Разъяснительная работа с гражданами на 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водных объектах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84EB1" w:rsidRPr="00984EB1" w:rsidTr="00663A43">
        <w:trPr>
          <w:trHeight w:val="10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купания людей на необорудованных пляжах</w:t>
            </w:r>
            <w:r w:rsidR="00663A43">
              <w:rPr>
                <w:rFonts w:ascii="Times New Roman" w:hAnsi="Times New Roman" w:cs="Times New Roman"/>
                <w:sz w:val="28"/>
                <w:szCs w:val="28"/>
              </w:rPr>
              <w:t>, установка баннеров и табличек о запрете купания в необорудованных местах.</w:t>
            </w: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84EB1" w:rsidRPr="00984EB1" w:rsidTr="00663A43">
        <w:trPr>
          <w:trHeight w:val="10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Май – Август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собраний (сходов) граждан на 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водных объектах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B1" w:rsidRPr="00984EB1" w:rsidRDefault="00984EB1" w:rsidP="00984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B1">
              <w:rPr>
                <w:rFonts w:ascii="Times New Roman" w:hAnsi="Times New Roman" w:cs="Times New Roman"/>
                <w:sz w:val="28"/>
                <w:szCs w:val="28"/>
              </w:rPr>
              <w:t>Члены комиссии»</w:t>
            </w:r>
          </w:p>
        </w:tc>
      </w:tr>
    </w:tbl>
    <w:p w:rsidR="00984EB1" w:rsidRPr="00984EB1" w:rsidRDefault="00984EB1" w:rsidP="00984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B1" w:rsidRDefault="00984EB1" w:rsidP="00984EB1">
      <w:pPr>
        <w:spacing w:after="0" w:line="240" w:lineRule="auto"/>
        <w:jc w:val="both"/>
      </w:pPr>
      <w:r w:rsidRPr="00984EB1">
        <w:rPr>
          <w:rFonts w:ascii="Times New Roman" w:hAnsi="Times New Roman" w:cs="Times New Roman"/>
          <w:sz w:val="28"/>
          <w:szCs w:val="28"/>
        </w:rPr>
        <w:t xml:space="preserve">* По согласованию с членами группы по предупреждению и профилактике </w:t>
      </w:r>
      <w:r>
        <w:rPr>
          <w:rFonts w:ascii="Times New Roman" w:hAnsi="Times New Roman" w:cs="Times New Roman"/>
          <w:sz w:val="28"/>
          <w:szCs w:val="28"/>
        </w:rPr>
        <w:t>безопасного поседения на водных объектах</w:t>
      </w:r>
      <w:r w:rsidRPr="00984EB1">
        <w:rPr>
          <w:rFonts w:ascii="Times New Roman" w:hAnsi="Times New Roman" w:cs="Times New Roman"/>
          <w:sz w:val="28"/>
          <w:szCs w:val="28"/>
        </w:rPr>
        <w:t xml:space="preserve"> могут проводиться иные профилактические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984EB1">
        <w:rPr>
          <w:rFonts w:ascii="Times New Roman" w:hAnsi="Times New Roman" w:cs="Times New Roman"/>
          <w:sz w:val="28"/>
          <w:szCs w:val="28"/>
        </w:rPr>
        <w:t xml:space="preserve"> профилактике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84EB1" w:rsidSect="0011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1E7E"/>
    <w:multiLevelType w:val="multilevel"/>
    <w:tmpl w:val="21A89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E00F2"/>
    <w:multiLevelType w:val="hybridMultilevel"/>
    <w:tmpl w:val="B5FE5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F4386"/>
    <w:multiLevelType w:val="multilevel"/>
    <w:tmpl w:val="61A0C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2345B"/>
    <w:multiLevelType w:val="multilevel"/>
    <w:tmpl w:val="899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B7EF5"/>
    <w:rsid w:val="001140F2"/>
    <w:rsid w:val="001B7EF5"/>
    <w:rsid w:val="00412401"/>
    <w:rsid w:val="00663A43"/>
    <w:rsid w:val="00934505"/>
    <w:rsid w:val="0098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EF5"/>
    <w:rPr>
      <w:b/>
      <w:bCs/>
    </w:rPr>
  </w:style>
  <w:style w:type="character" w:customStyle="1" w:styleId="Bodytext3">
    <w:name w:val="Body text (3)_"/>
    <w:link w:val="Bodytext30"/>
    <w:locked/>
    <w:rsid w:val="00984EB1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84EB1"/>
    <w:pPr>
      <w:widowControl w:val="0"/>
      <w:shd w:val="clear" w:color="auto" w:fill="FFFFFF"/>
      <w:spacing w:before="60" w:after="0" w:line="311" w:lineRule="exact"/>
      <w:ind w:hanging="640"/>
      <w:jc w:val="both"/>
    </w:pPr>
    <w:rPr>
      <w:b/>
      <w:bCs/>
      <w:spacing w:val="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2020-07-23T06:45:00Z</dcterms:created>
  <dcterms:modified xsi:type="dcterms:W3CDTF">2020-07-23T07:16:00Z</dcterms:modified>
</cp:coreProperties>
</file>