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9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4067"/>
        <w:gridCol w:w="1465"/>
        <w:gridCol w:w="4627"/>
      </w:tblGrid>
      <w:tr w:rsidR="00B835DC" w:rsidRPr="00C613C1" w:rsidTr="00250E1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67" w:type="dxa"/>
          </w:tcPr>
          <w:p w:rsidR="00B835DC" w:rsidRPr="003F0DF8" w:rsidRDefault="00B835DC" w:rsidP="00B835DC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</w:rPr>
            </w:pPr>
            <w:r w:rsidRPr="003F0DF8">
              <w:rPr>
                <w:rFonts w:ascii="Times Cyr Bash Normal" w:hAnsi="Times Cyr Bash Normal"/>
                <w:b/>
              </w:rPr>
              <w:t>БАШ</w:t>
            </w:r>
            <w:r w:rsidRPr="003F0DF8">
              <w:rPr>
                <w:rFonts w:ascii="Times Cyr Bash Normal" w:hAnsi="Times Cyr Bash Normal"/>
                <w:b/>
              </w:rPr>
              <w:sym w:font="ATimes" w:char="F04B"/>
            </w:r>
            <w:r w:rsidRPr="003F0DF8">
              <w:rPr>
                <w:rFonts w:ascii="Times Cyr Bash Normal" w:hAnsi="Times Cyr Bash Normal"/>
                <w:b/>
              </w:rPr>
              <w:t>ОРТОСТАН РЕСПУБЛИКА</w:t>
            </w:r>
            <w:r>
              <w:rPr>
                <w:rFonts w:ascii="Times Cyr Bash Normal" w:hAnsi="Times Cyr Bash Normal"/>
                <w:b/>
              </w:rPr>
              <w:t>№</w:t>
            </w:r>
            <w:proofErr w:type="gramStart"/>
            <w:r w:rsidRPr="003F0DF8">
              <w:rPr>
                <w:rFonts w:ascii="Times Cyr Bash Normal" w:hAnsi="Times Cyr Bash Normal"/>
                <w:b/>
              </w:rPr>
              <w:t>Ы</w:t>
            </w:r>
            <w:proofErr w:type="gramEnd"/>
          </w:p>
          <w:p w:rsidR="00B835DC" w:rsidRPr="003F0DF8" w:rsidRDefault="00B835DC" w:rsidP="00B835DC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</w:rPr>
            </w:pPr>
            <w:r>
              <w:rPr>
                <w:rFonts w:ascii="Times Cyr Bash Normal" w:hAnsi="Times Cyr Bash Normal"/>
                <w:b/>
              </w:rPr>
              <w:t>;</w:t>
            </w:r>
            <w:r w:rsidRPr="003F0DF8">
              <w:rPr>
                <w:rFonts w:ascii="Times Cyr Bash Normal" w:hAnsi="Times Cyr Bash Normal"/>
                <w:b/>
              </w:rPr>
              <w:t>АФУРИ РАЙОНЫ</w:t>
            </w:r>
          </w:p>
          <w:p w:rsidR="00B835DC" w:rsidRPr="003F0DF8" w:rsidRDefault="00B835DC" w:rsidP="00B835DC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</w:rPr>
            </w:pPr>
            <w:r w:rsidRPr="003F0DF8">
              <w:rPr>
                <w:rFonts w:ascii="Times Cyr Bash Normal" w:hAnsi="Times Cyr Bash Normal"/>
                <w:b/>
              </w:rPr>
              <w:t>МУНИЦИПАЛЬ РАЙОНЫНЫ</w:t>
            </w:r>
            <w:r>
              <w:rPr>
                <w:rFonts w:ascii="Times Cyr Bash Normal" w:hAnsi="Times Cyr Bash Normal"/>
                <w:b/>
              </w:rPr>
              <w:t>*</w:t>
            </w:r>
          </w:p>
          <w:p w:rsidR="00B835DC" w:rsidRPr="003F0DF8" w:rsidRDefault="00B835DC" w:rsidP="00B835DC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</w:rPr>
            </w:pPr>
            <w:r w:rsidRPr="003F0DF8">
              <w:rPr>
                <w:rFonts w:ascii="Times Cyr Bash Normal" w:hAnsi="Times Cyr Bash Normal"/>
                <w:b/>
              </w:rPr>
              <w:t>А</w:t>
            </w:r>
            <w:proofErr w:type="gramStart"/>
            <w:r>
              <w:rPr>
                <w:rFonts w:ascii="Times Cyr Bash Normal" w:hAnsi="Times Cyr Bash Normal"/>
                <w:b/>
              </w:rPr>
              <w:t>?</w:t>
            </w:r>
            <w:r w:rsidRPr="003F0DF8">
              <w:rPr>
                <w:rFonts w:ascii="Times Cyr Bash Normal" w:hAnsi="Times Cyr Bash Normal"/>
                <w:b/>
              </w:rPr>
              <w:t>К</w:t>
            </w:r>
            <w:proofErr w:type="gramEnd"/>
            <w:r>
              <w:rPr>
                <w:rFonts w:ascii="Times Cyr Bash Normal" w:hAnsi="Times Cyr Bash Normal"/>
                <w:b/>
              </w:rPr>
              <w:t>!Л</w:t>
            </w:r>
            <w:r w:rsidRPr="003F0DF8">
              <w:rPr>
                <w:rFonts w:ascii="Times Cyr Bash Normal" w:hAnsi="Times Cyr Bash Normal"/>
                <w:b/>
              </w:rPr>
              <w:t xml:space="preserve"> АУЫЛ СОВЕТЫ </w:t>
            </w:r>
          </w:p>
          <w:p w:rsidR="00B835DC" w:rsidRPr="003F0DF8" w:rsidRDefault="00B835DC" w:rsidP="00B835DC">
            <w:pPr>
              <w:spacing w:after="0" w:line="240" w:lineRule="auto"/>
              <w:jc w:val="center"/>
              <w:rPr>
                <w:rFonts w:ascii="Times Cyr Bash Normal" w:hAnsi="Times Cyr Bash Normal"/>
                <w:b/>
              </w:rPr>
            </w:pPr>
            <w:r w:rsidRPr="003F0DF8">
              <w:rPr>
                <w:rFonts w:ascii="Times Cyr Bash Normal" w:hAnsi="Times Cyr Bash Normal"/>
                <w:b/>
              </w:rPr>
              <w:t>АУЫЛ БИ</w:t>
            </w:r>
            <w:proofErr w:type="gramStart"/>
            <w:r w:rsidRPr="003F0DF8">
              <w:rPr>
                <w:rFonts w:ascii="Times Cyr Bash Normal" w:hAnsi="Times Cyr Bash Normal"/>
                <w:b/>
              </w:rPr>
              <w:t>Л</w:t>
            </w:r>
            <w:r>
              <w:rPr>
                <w:rFonts w:ascii="Times Cyr Bash Normal" w:hAnsi="Times Cyr Bash Normal"/>
                <w:b/>
              </w:rPr>
              <w:t>"</w:t>
            </w:r>
            <w:proofErr w:type="gramEnd"/>
            <w:r w:rsidRPr="003F0DF8">
              <w:rPr>
                <w:rFonts w:ascii="Times Cyr Bash Normal" w:hAnsi="Times Cyr Bash Normal"/>
                <w:b/>
              </w:rPr>
              <w:t>М</w:t>
            </w:r>
            <w:r>
              <w:rPr>
                <w:rFonts w:ascii="Times Cyr Bash Normal" w:hAnsi="Times Cyr Bash Normal"/>
                <w:b/>
              </w:rPr>
              <w:t>"№</w:t>
            </w:r>
            <w:r w:rsidRPr="003F0DF8">
              <w:rPr>
                <w:rFonts w:ascii="Times Cyr Bash Normal" w:hAnsi="Times Cyr Bash Normal"/>
                <w:b/>
              </w:rPr>
              <w:t xml:space="preserve">Е  </w:t>
            </w:r>
          </w:p>
          <w:p w:rsidR="00B835DC" w:rsidRPr="00C613C1" w:rsidRDefault="00B835DC" w:rsidP="00B835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F0DF8">
              <w:rPr>
                <w:rFonts w:ascii="Times Cyr Bash Normal" w:hAnsi="Times Cyr Bash Normal"/>
                <w:b/>
                <w:sz w:val="28"/>
                <w:szCs w:val="28"/>
              </w:rPr>
              <w:t>ХАКИМИ</w:t>
            </w:r>
            <w:proofErr w:type="gramStart"/>
            <w:r>
              <w:rPr>
                <w:rFonts w:ascii="Times Cyr Bash Normal" w:hAnsi="Times Cyr Bash Normal"/>
                <w:b/>
                <w:sz w:val="28"/>
                <w:szCs w:val="28"/>
              </w:rPr>
              <w:t>"</w:t>
            </w:r>
            <w:r w:rsidRPr="003F0DF8">
              <w:rPr>
                <w:rFonts w:ascii="Times Cyr Bash Normal" w:hAnsi="Times Cyr Bash Normal"/>
                <w:b/>
                <w:sz w:val="28"/>
                <w:szCs w:val="28"/>
              </w:rPr>
              <w:t>Т</w:t>
            </w:r>
            <w:proofErr w:type="gramEnd"/>
            <w:r w:rsidRPr="003F0DF8">
              <w:rPr>
                <w:rFonts w:ascii="Times Cyr Bash Normal" w:hAnsi="Times Cyr Bash Normal"/>
                <w:b/>
                <w:sz w:val="28"/>
                <w:szCs w:val="28"/>
              </w:rPr>
              <w:t>Е</w:t>
            </w:r>
          </w:p>
        </w:tc>
        <w:tc>
          <w:tcPr>
            <w:tcW w:w="1465" w:type="dxa"/>
          </w:tcPr>
          <w:p w:rsidR="00B835DC" w:rsidRPr="00C613C1" w:rsidRDefault="00B835DC" w:rsidP="00B835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19150" cy="1019175"/>
                  <wp:effectExtent l="19050" t="0" r="0" b="0"/>
                  <wp:docPr id="2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7" w:type="dxa"/>
          </w:tcPr>
          <w:p w:rsidR="00B835DC" w:rsidRPr="00C613C1" w:rsidRDefault="00B835DC" w:rsidP="00B835D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B835DC" w:rsidRPr="00C613C1" w:rsidRDefault="00B835DC" w:rsidP="00B835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СЕЛЬСКОГО ПОСЕЛЕНИЯ</w:t>
            </w:r>
          </w:p>
          <w:p w:rsidR="00B835DC" w:rsidRPr="00C613C1" w:rsidRDefault="00B835DC" w:rsidP="00B835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БЕЛООЗЕРСКИЙ СЕЛЬСОВЕТ</w:t>
            </w:r>
          </w:p>
          <w:p w:rsidR="00B835DC" w:rsidRPr="00C613C1" w:rsidRDefault="00B835DC" w:rsidP="00B835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МУНИЦИПАЛЬНОГО РАЙОНА </w:t>
            </w:r>
          </w:p>
          <w:p w:rsidR="00B835DC" w:rsidRPr="00C613C1" w:rsidRDefault="00B835DC" w:rsidP="00B835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ГАФУРИЙСКИЙ РАЙОН  </w:t>
            </w:r>
          </w:p>
          <w:p w:rsidR="00B835DC" w:rsidRPr="00C613C1" w:rsidRDefault="00B835DC" w:rsidP="00B835D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РЕСПУБЛИКИ БАШКОРТОСТАН</w:t>
            </w:r>
          </w:p>
          <w:p w:rsidR="00B835DC" w:rsidRPr="00C613C1" w:rsidRDefault="00B835DC" w:rsidP="00B835DC">
            <w:pPr>
              <w:spacing w:after="0" w:line="240" w:lineRule="auto"/>
              <w:jc w:val="center"/>
              <w:rPr>
                <w:b/>
                <w:spacing w:val="20"/>
                <w:sz w:val="28"/>
                <w:szCs w:val="28"/>
              </w:rPr>
            </w:pPr>
          </w:p>
        </w:tc>
      </w:tr>
    </w:tbl>
    <w:p w:rsidR="00B835DC" w:rsidRPr="003E5993" w:rsidRDefault="00B835DC" w:rsidP="00B835DC">
      <w:pPr>
        <w:spacing w:after="0" w:line="240" w:lineRule="auto"/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0" w:type="auto"/>
        <w:tblInd w:w="108" w:type="dxa"/>
        <w:tblBorders>
          <w:top w:val="single" w:sz="24" w:space="0" w:color="auto"/>
          <w:bottom w:val="single" w:sz="4" w:space="0" w:color="auto"/>
        </w:tblBorders>
        <w:tblLayout w:type="fixed"/>
        <w:tblLook w:val="0000"/>
      </w:tblPr>
      <w:tblGrid>
        <w:gridCol w:w="10206"/>
      </w:tblGrid>
      <w:tr w:rsidR="00B835DC" w:rsidRPr="003E5993" w:rsidTr="00250E12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10206" w:type="dxa"/>
          </w:tcPr>
          <w:p w:rsidR="00B835DC" w:rsidRPr="003E5993" w:rsidRDefault="00B835DC" w:rsidP="00B835DC">
            <w:pPr>
              <w:spacing w:after="0"/>
              <w:jc w:val="center"/>
              <w:rPr>
                <w:rFonts w:ascii="Times Cyr Bash Normal" w:hAnsi="Times Cyr Bash Normal"/>
                <w:sz w:val="2"/>
                <w:szCs w:val="2"/>
              </w:rPr>
            </w:pPr>
          </w:p>
        </w:tc>
      </w:tr>
    </w:tbl>
    <w:p w:rsidR="00B835DC" w:rsidRPr="003E5993" w:rsidRDefault="00B835DC" w:rsidP="00B835DC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360"/>
        <w:gridCol w:w="1396"/>
        <w:gridCol w:w="4557"/>
      </w:tblGrid>
      <w:tr w:rsidR="00B835DC" w:rsidRPr="00C613C1" w:rsidTr="00250E12">
        <w:tblPrEx>
          <w:tblCellMar>
            <w:top w:w="0" w:type="dxa"/>
            <w:bottom w:w="0" w:type="dxa"/>
          </w:tblCellMar>
        </w:tblPrEx>
        <w:tc>
          <w:tcPr>
            <w:tcW w:w="4360" w:type="dxa"/>
          </w:tcPr>
          <w:p w:rsidR="00B835DC" w:rsidRPr="00C613C1" w:rsidRDefault="00B835DC" w:rsidP="00250E12">
            <w:pPr>
              <w:jc w:val="center"/>
              <w:rPr>
                <w:b/>
                <w:sz w:val="36"/>
                <w:szCs w:val="36"/>
              </w:rPr>
            </w:pPr>
            <w:r w:rsidRPr="00C613C1">
              <w:rPr>
                <w:b/>
                <w:sz w:val="36"/>
                <w:szCs w:val="36"/>
              </w:rPr>
              <w:sym w:font="ATimes" w:char="F04B"/>
            </w:r>
            <w:r>
              <w:rPr>
                <w:b/>
                <w:sz w:val="36"/>
                <w:szCs w:val="36"/>
              </w:rPr>
              <w:t>АРАР</w:t>
            </w:r>
          </w:p>
        </w:tc>
        <w:tc>
          <w:tcPr>
            <w:tcW w:w="1396" w:type="dxa"/>
          </w:tcPr>
          <w:p w:rsidR="00B835DC" w:rsidRPr="00C613C1" w:rsidRDefault="00B835DC" w:rsidP="00250E12">
            <w:pPr>
              <w:pStyle w:val="5"/>
              <w:rPr>
                <w:shadow/>
                <w:sz w:val="56"/>
                <w:szCs w:val="56"/>
              </w:rPr>
            </w:pPr>
          </w:p>
        </w:tc>
        <w:tc>
          <w:tcPr>
            <w:tcW w:w="4557" w:type="dxa"/>
          </w:tcPr>
          <w:p w:rsidR="00B835DC" w:rsidRPr="00B835DC" w:rsidRDefault="00B835DC" w:rsidP="00B835DC">
            <w:pPr>
              <w:pStyle w:val="5"/>
              <w:spacing w:before="0"/>
              <w:jc w:val="center"/>
              <w:rPr>
                <w:rFonts w:ascii="Times New Roman" w:hAnsi="Times New Roman" w:cs="Times New Roman"/>
                <w:shadow/>
                <w:sz w:val="36"/>
                <w:szCs w:val="36"/>
              </w:rPr>
            </w:pPr>
            <w:r w:rsidRPr="00B835DC">
              <w:rPr>
                <w:rFonts w:ascii="Times New Roman" w:hAnsi="Times New Roman" w:cs="Times New Roman"/>
                <w:shadow/>
                <w:sz w:val="36"/>
                <w:szCs w:val="36"/>
              </w:rPr>
              <w:t>ПОСТАНОВЛЕНИЕ</w:t>
            </w:r>
          </w:p>
        </w:tc>
      </w:tr>
      <w:tr w:rsidR="00B835DC" w:rsidRPr="003E5993" w:rsidTr="00250E12">
        <w:tblPrEx>
          <w:tblCellMar>
            <w:top w:w="0" w:type="dxa"/>
            <w:bottom w:w="0" w:type="dxa"/>
          </w:tblCellMar>
        </w:tblPrEx>
        <w:tc>
          <w:tcPr>
            <w:tcW w:w="4360" w:type="dxa"/>
          </w:tcPr>
          <w:p w:rsidR="00B835DC" w:rsidRPr="003E5993" w:rsidRDefault="00B835DC" w:rsidP="00250E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август</w:t>
            </w:r>
            <w:r w:rsidRPr="003E5993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20</w:t>
            </w:r>
            <w:r w:rsidRPr="003E5993">
              <w:rPr>
                <w:sz w:val="28"/>
                <w:szCs w:val="28"/>
              </w:rPr>
              <w:t xml:space="preserve"> </w:t>
            </w:r>
            <w:proofErr w:type="spellStart"/>
            <w:r w:rsidRPr="003E5993">
              <w:rPr>
                <w:sz w:val="28"/>
                <w:szCs w:val="28"/>
              </w:rPr>
              <w:t>й</w:t>
            </w:r>
            <w:proofErr w:type="spellEnd"/>
            <w:r w:rsidRPr="003E5993">
              <w:rPr>
                <w:sz w:val="28"/>
                <w:szCs w:val="28"/>
              </w:rPr>
              <w:t>.</w:t>
            </w:r>
          </w:p>
        </w:tc>
        <w:tc>
          <w:tcPr>
            <w:tcW w:w="1396" w:type="dxa"/>
          </w:tcPr>
          <w:p w:rsidR="00B835DC" w:rsidRPr="003E5993" w:rsidRDefault="00B835DC" w:rsidP="00B835DC">
            <w:pPr>
              <w:jc w:val="center"/>
              <w:rPr>
                <w:sz w:val="28"/>
                <w:szCs w:val="28"/>
              </w:rPr>
            </w:pPr>
            <w:r w:rsidRPr="003E599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56</w:t>
            </w:r>
          </w:p>
        </w:tc>
        <w:tc>
          <w:tcPr>
            <w:tcW w:w="4557" w:type="dxa"/>
          </w:tcPr>
          <w:p w:rsidR="00B835DC" w:rsidRPr="003E5993" w:rsidRDefault="00B835DC" w:rsidP="00B835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августа</w:t>
            </w:r>
            <w:r w:rsidRPr="003E5993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21</w:t>
            </w:r>
            <w:r w:rsidRPr="003E5993">
              <w:rPr>
                <w:sz w:val="28"/>
                <w:szCs w:val="28"/>
              </w:rPr>
              <w:t xml:space="preserve"> г.</w:t>
            </w:r>
          </w:p>
        </w:tc>
      </w:tr>
    </w:tbl>
    <w:p w:rsidR="002D0B88" w:rsidRDefault="003B6371" w:rsidP="002D0B88">
      <w:pPr>
        <w:pStyle w:val="a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D0B88">
        <w:rPr>
          <w:b/>
          <w:color w:val="000000"/>
          <w:sz w:val="28"/>
          <w:szCs w:val="28"/>
        </w:rPr>
        <w:t xml:space="preserve">Об утверждении Положения о муниципальном </w:t>
      </w:r>
      <w:r w:rsidR="00D1080F" w:rsidRPr="002D0B88">
        <w:rPr>
          <w:b/>
          <w:color w:val="000000"/>
          <w:sz w:val="28"/>
          <w:szCs w:val="28"/>
        </w:rPr>
        <w:t>земельном</w:t>
      </w:r>
      <w:r w:rsidRPr="002D0B88">
        <w:rPr>
          <w:b/>
          <w:color w:val="000000"/>
          <w:sz w:val="28"/>
          <w:szCs w:val="28"/>
        </w:rPr>
        <w:t xml:space="preserve"> контроле </w:t>
      </w:r>
    </w:p>
    <w:p w:rsidR="003B6371" w:rsidRPr="002D0B88" w:rsidRDefault="003B6371" w:rsidP="002D0B88">
      <w:pPr>
        <w:pStyle w:val="a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D0B88">
        <w:rPr>
          <w:b/>
          <w:color w:val="000000"/>
          <w:sz w:val="28"/>
          <w:szCs w:val="28"/>
        </w:rPr>
        <w:t xml:space="preserve">на территории </w:t>
      </w:r>
      <w:r w:rsidR="00C6600B">
        <w:rPr>
          <w:b/>
          <w:color w:val="000000"/>
          <w:sz w:val="28"/>
          <w:szCs w:val="28"/>
        </w:rPr>
        <w:t xml:space="preserve">сельского поселения Белоозерский сельсовет </w:t>
      </w:r>
      <w:r w:rsidR="00BA5A65">
        <w:rPr>
          <w:b/>
          <w:color w:val="000000"/>
          <w:sz w:val="28"/>
          <w:szCs w:val="28"/>
        </w:rPr>
        <w:t xml:space="preserve">сельского поселения Белоозерский сельсовет муниципального района Гафурийский район </w:t>
      </w:r>
      <w:r w:rsidRPr="002D0B88">
        <w:rPr>
          <w:b/>
          <w:color w:val="000000"/>
          <w:sz w:val="28"/>
          <w:szCs w:val="28"/>
        </w:rPr>
        <w:t xml:space="preserve"> Республики Башкортостан</w:t>
      </w:r>
    </w:p>
    <w:p w:rsidR="003B6371" w:rsidRPr="003B6371" w:rsidRDefault="003B6371" w:rsidP="002D0B88">
      <w:pPr>
        <w:pStyle w:val="a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1080F" w:rsidRDefault="00D1080F" w:rsidP="002D0B88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В соответствии со статьей 72 Земельного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31 июля 2020 г. №248-ФЗ «О государственном контроле (надзоре) и муниципальном контроле в Российской Федерации», Уставом </w:t>
      </w:r>
      <w:r w:rsidR="00C6600B">
        <w:rPr>
          <w:color w:val="000000"/>
          <w:sz w:val="27"/>
          <w:szCs w:val="27"/>
        </w:rPr>
        <w:t xml:space="preserve">сельского поселения Белоозерский сельсовет </w:t>
      </w:r>
      <w:r w:rsidR="00BA5A65">
        <w:rPr>
          <w:color w:val="000000"/>
          <w:sz w:val="27"/>
          <w:szCs w:val="27"/>
        </w:rPr>
        <w:t xml:space="preserve">сельского поселения Белоозерский сельсовет муниципального района Гафурийский район </w:t>
      </w:r>
      <w:r>
        <w:rPr>
          <w:color w:val="000000"/>
          <w:sz w:val="27"/>
          <w:szCs w:val="27"/>
        </w:rPr>
        <w:t xml:space="preserve"> Республики Башкортостан, </w:t>
      </w:r>
      <w:r w:rsidR="00E73C17">
        <w:rPr>
          <w:color w:val="000000"/>
          <w:sz w:val="27"/>
          <w:szCs w:val="27"/>
        </w:rPr>
        <w:t>постановляет</w:t>
      </w:r>
      <w:r w:rsidR="00A43028">
        <w:rPr>
          <w:color w:val="000000"/>
          <w:sz w:val="27"/>
          <w:szCs w:val="27"/>
        </w:rPr>
        <w:t>:</w:t>
      </w:r>
      <w:proofErr w:type="gramEnd"/>
    </w:p>
    <w:p w:rsidR="00D1080F" w:rsidRDefault="00D1080F" w:rsidP="002D0B88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Утвердить Положение о муниципальном земельном контроле на территории на территории </w:t>
      </w:r>
      <w:r w:rsidR="00BA5A65">
        <w:rPr>
          <w:color w:val="000000"/>
          <w:sz w:val="27"/>
          <w:szCs w:val="27"/>
        </w:rPr>
        <w:t xml:space="preserve">сельского поселения Белоозерский сельсовет муниципального района Гафурийский район </w:t>
      </w:r>
      <w:r>
        <w:rPr>
          <w:color w:val="000000"/>
          <w:sz w:val="27"/>
          <w:szCs w:val="27"/>
        </w:rPr>
        <w:t xml:space="preserve"> Республики Башкортостан (прилагается).</w:t>
      </w:r>
    </w:p>
    <w:p w:rsidR="00D1080F" w:rsidRDefault="00D1080F" w:rsidP="002D0B88">
      <w:pPr>
        <w:pStyle w:val="a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172C66">
        <w:rPr>
          <w:color w:val="000000"/>
          <w:sz w:val="27"/>
          <w:szCs w:val="27"/>
        </w:rPr>
        <w:t xml:space="preserve">2. Признать утратившим силу </w:t>
      </w:r>
      <w:r w:rsidR="007E104C">
        <w:rPr>
          <w:color w:val="000000"/>
          <w:sz w:val="27"/>
          <w:szCs w:val="27"/>
        </w:rPr>
        <w:t>Постановление</w:t>
      </w:r>
      <w:r w:rsidRPr="00172C66">
        <w:rPr>
          <w:color w:val="000000"/>
          <w:sz w:val="27"/>
          <w:szCs w:val="27"/>
        </w:rPr>
        <w:t xml:space="preserve"> о муниципальном земельном контроле на территории </w:t>
      </w:r>
      <w:r w:rsidR="00BA5A65">
        <w:rPr>
          <w:color w:val="000000"/>
          <w:sz w:val="27"/>
          <w:szCs w:val="27"/>
        </w:rPr>
        <w:t xml:space="preserve">сельского поселения Белоозерский сельсовет муниципального района Гафурийский район </w:t>
      </w:r>
      <w:r w:rsidRPr="00172C66">
        <w:rPr>
          <w:color w:val="000000"/>
          <w:sz w:val="27"/>
          <w:szCs w:val="27"/>
        </w:rPr>
        <w:t xml:space="preserve"> Республ</w:t>
      </w:r>
      <w:r w:rsidR="007E104C">
        <w:rPr>
          <w:color w:val="000000"/>
          <w:sz w:val="27"/>
          <w:szCs w:val="27"/>
        </w:rPr>
        <w:t xml:space="preserve">ики Башкортостан </w:t>
      </w:r>
      <w:r w:rsidRPr="007E104C">
        <w:rPr>
          <w:color w:val="000000"/>
          <w:sz w:val="27"/>
          <w:szCs w:val="27"/>
        </w:rPr>
        <w:t xml:space="preserve">от </w:t>
      </w:r>
      <w:r w:rsidR="007E104C">
        <w:rPr>
          <w:sz w:val="27"/>
          <w:szCs w:val="27"/>
        </w:rPr>
        <w:t>19</w:t>
      </w:r>
      <w:r w:rsidRPr="007E104C">
        <w:rPr>
          <w:sz w:val="27"/>
          <w:szCs w:val="27"/>
        </w:rPr>
        <w:t xml:space="preserve"> марта 201</w:t>
      </w:r>
      <w:r w:rsidR="007E104C">
        <w:rPr>
          <w:sz w:val="27"/>
          <w:szCs w:val="27"/>
        </w:rPr>
        <w:t>8</w:t>
      </w:r>
      <w:r w:rsidRPr="007E104C">
        <w:rPr>
          <w:sz w:val="27"/>
          <w:szCs w:val="27"/>
        </w:rPr>
        <w:t xml:space="preserve"> г. № </w:t>
      </w:r>
      <w:r w:rsidR="007E104C">
        <w:rPr>
          <w:sz w:val="27"/>
          <w:szCs w:val="27"/>
        </w:rPr>
        <w:t>526</w:t>
      </w:r>
      <w:r w:rsidRPr="007E104C">
        <w:rPr>
          <w:sz w:val="27"/>
          <w:szCs w:val="27"/>
        </w:rPr>
        <w:t xml:space="preserve"> «Об утверждении </w:t>
      </w:r>
      <w:r w:rsidR="007E104C">
        <w:rPr>
          <w:sz w:val="27"/>
          <w:szCs w:val="27"/>
        </w:rPr>
        <w:t>административного регламента по исполнению муниципальной функции</w:t>
      </w:r>
      <w:r w:rsidRPr="007E104C">
        <w:rPr>
          <w:sz w:val="27"/>
          <w:szCs w:val="27"/>
        </w:rPr>
        <w:t xml:space="preserve"> </w:t>
      </w:r>
      <w:r w:rsidR="007E104C">
        <w:rPr>
          <w:sz w:val="27"/>
          <w:szCs w:val="27"/>
        </w:rPr>
        <w:t>«М</w:t>
      </w:r>
      <w:r w:rsidRPr="007E104C">
        <w:rPr>
          <w:sz w:val="27"/>
          <w:szCs w:val="27"/>
        </w:rPr>
        <w:t>униципальн</w:t>
      </w:r>
      <w:r w:rsidR="007E104C">
        <w:rPr>
          <w:sz w:val="27"/>
          <w:szCs w:val="27"/>
        </w:rPr>
        <w:t>ый</w:t>
      </w:r>
      <w:r w:rsidRPr="007E104C">
        <w:rPr>
          <w:sz w:val="27"/>
          <w:szCs w:val="27"/>
        </w:rPr>
        <w:t xml:space="preserve"> земельн</w:t>
      </w:r>
      <w:r w:rsidR="007E104C">
        <w:rPr>
          <w:sz w:val="27"/>
          <w:szCs w:val="27"/>
        </w:rPr>
        <w:t>ый</w:t>
      </w:r>
      <w:r w:rsidRPr="007E104C">
        <w:rPr>
          <w:sz w:val="27"/>
          <w:szCs w:val="27"/>
        </w:rPr>
        <w:t xml:space="preserve"> контрол</w:t>
      </w:r>
      <w:r w:rsidR="007E104C">
        <w:rPr>
          <w:sz w:val="27"/>
          <w:szCs w:val="27"/>
        </w:rPr>
        <w:t>ь</w:t>
      </w:r>
      <w:r w:rsidRPr="007E104C">
        <w:rPr>
          <w:sz w:val="27"/>
          <w:szCs w:val="27"/>
        </w:rPr>
        <w:t xml:space="preserve"> на территории </w:t>
      </w:r>
      <w:r w:rsidR="00BA5A65">
        <w:rPr>
          <w:sz w:val="27"/>
          <w:szCs w:val="27"/>
        </w:rPr>
        <w:t xml:space="preserve">сельского поселения Белоозерский сельсовет муниципального района Гафурийский район </w:t>
      </w:r>
      <w:r w:rsidRPr="007E104C">
        <w:rPr>
          <w:sz w:val="27"/>
          <w:szCs w:val="27"/>
        </w:rPr>
        <w:t xml:space="preserve"> Республики Башкортостан»</w:t>
      </w:r>
      <w:r w:rsidR="00A43028" w:rsidRPr="007E104C">
        <w:rPr>
          <w:sz w:val="27"/>
          <w:szCs w:val="27"/>
        </w:rPr>
        <w:t>.</w:t>
      </w:r>
    </w:p>
    <w:p w:rsidR="00A43028" w:rsidRDefault="00A43028" w:rsidP="00A43028">
      <w:pPr>
        <w:pStyle w:val="ac"/>
        <w:ind w:left="0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Настоящее </w:t>
      </w:r>
      <w:r w:rsidR="008A69A7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 xml:space="preserve"> вступает в силу с 1 января 2022 года.  </w:t>
      </w:r>
    </w:p>
    <w:p w:rsidR="002D0B88" w:rsidRDefault="00A43028" w:rsidP="002D0B88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2D0B88">
        <w:rPr>
          <w:color w:val="000000"/>
          <w:sz w:val="28"/>
          <w:szCs w:val="28"/>
        </w:rPr>
        <w:t>. Н</w:t>
      </w:r>
      <w:r w:rsidR="002D0B88">
        <w:rPr>
          <w:sz w:val="28"/>
          <w:szCs w:val="28"/>
        </w:rPr>
        <w:t xml:space="preserve">астоящее </w:t>
      </w:r>
      <w:r w:rsidR="005D0C02">
        <w:rPr>
          <w:sz w:val="28"/>
          <w:szCs w:val="28"/>
        </w:rPr>
        <w:t>постановление</w:t>
      </w:r>
      <w:r w:rsidR="002D0B88">
        <w:rPr>
          <w:sz w:val="28"/>
          <w:szCs w:val="28"/>
        </w:rPr>
        <w:t xml:space="preserve"> разместить на официальном сайте </w:t>
      </w:r>
      <w:r w:rsidR="00BA5A65">
        <w:rPr>
          <w:sz w:val="28"/>
          <w:szCs w:val="28"/>
        </w:rPr>
        <w:t xml:space="preserve">сельского поселения Белоозерский сельсовет муниципального района Гафурийский район </w:t>
      </w:r>
      <w:r w:rsidR="002D0B88">
        <w:rPr>
          <w:sz w:val="28"/>
          <w:szCs w:val="28"/>
        </w:rPr>
        <w:t xml:space="preserve"> Республики Башкортостан.</w:t>
      </w:r>
    </w:p>
    <w:p w:rsidR="002D0B88" w:rsidRDefault="00A43028" w:rsidP="002D0B88">
      <w:pPr>
        <w:pStyle w:val="a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73BD">
        <w:rPr>
          <w:color w:val="000000"/>
          <w:sz w:val="28"/>
          <w:szCs w:val="28"/>
        </w:rPr>
        <w:t>5</w:t>
      </w:r>
      <w:r w:rsidR="002D0B88" w:rsidRPr="00C573BD">
        <w:rPr>
          <w:color w:val="000000"/>
          <w:sz w:val="28"/>
          <w:szCs w:val="28"/>
        </w:rPr>
        <w:t xml:space="preserve">. </w:t>
      </w:r>
      <w:proofErr w:type="gramStart"/>
      <w:r w:rsidR="002D0B88" w:rsidRPr="00C573BD">
        <w:rPr>
          <w:color w:val="000000"/>
          <w:sz w:val="28"/>
          <w:szCs w:val="28"/>
        </w:rPr>
        <w:t>Контроль за</w:t>
      </w:r>
      <w:proofErr w:type="gramEnd"/>
      <w:r w:rsidR="002D0B88" w:rsidRPr="00C573BD">
        <w:rPr>
          <w:color w:val="000000"/>
          <w:sz w:val="28"/>
          <w:szCs w:val="28"/>
        </w:rPr>
        <w:t xml:space="preserve"> исполнением настоящего </w:t>
      </w:r>
      <w:r w:rsidR="001956FC">
        <w:rPr>
          <w:color w:val="000000"/>
          <w:sz w:val="28"/>
          <w:szCs w:val="28"/>
        </w:rPr>
        <w:t>постановления</w:t>
      </w:r>
      <w:r w:rsidR="002D0B88" w:rsidRPr="00C573BD">
        <w:rPr>
          <w:color w:val="000000"/>
          <w:sz w:val="28"/>
          <w:szCs w:val="28"/>
        </w:rPr>
        <w:t xml:space="preserve"> возложить на </w:t>
      </w:r>
      <w:r w:rsidR="008B2991">
        <w:rPr>
          <w:color w:val="000000"/>
          <w:sz w:val="28"/>
          <w:szCs w:val="28"/>
        </w:rPr>
        <w:t>заместителя Главы Администрации по вопросам развития предпринимательства (Р.Р. Ахметова).</w:t>
      </w:r>
    </w:p>
    <w:p w:rsidR="00D1080F" w:rsidRDefault="00D1080F" w:rsidP="002D0B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080F" w:rsidRDefault="00D1080F" w:rsidP="002D0B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080F" w:rsidRDefault="00D1080F" w:rsidP="002D0B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35DC" w:rsidRDefault="00E73C17" w:rsidP="002D0B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B835D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3B6371" w:rsidRPr="003B6371" w:rsidRDefault="00B835DC" w:rsidP="002D0B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Белоозерский сельсовет  МР</w:t>
      </w:r>
      <w:r w:rsidR="003B6371" w:rsidRPr="003B63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6371" w:rsidRPr="003B6371" w:rsidRDefault="007232E9" w:rsidP="002D0B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Гафурийский</w:t>
      </w:r>
      <w:r w:rsidR="003B6371" w:rsidRPr="003B6371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</w:p>
    <w:p w:rsidR="003B6371" w:rsidRDefault="003B6371" w:rsidP="002D0B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6371">
        <w:rPr>
          <w:rFonts w:ascii="Times New Roman" w:eastAsia="Times New Roman" w:hAnsi="Times New Roman" w:cs="Times New Roman"/>
          <w:sz w:val="28"/>
          <w:szCs w:val="28"/>
        </w:rPr>
        <w:t xml:space="preserve">Республики Башкортостан      </w:t>
      </w:r>
      <w:r w:rsidR="002D0B88">
        <w:rPr>
          <w:rFonts w:ascii="Times New Roman" w:eastAsia="Times New Roman" w:hAnsi="Times New Roman" w:cs="Times New Roman"/>
          <w:sz w:val="28"/>
          <w:szCs w:val="28"/>
        </w:rPr>
        <w:tab/>
      </w:r>
      <w:r w:rsidR="002D0B88">
        <w:rPr>
          <w:rFonts w:ascii="Times New Roman" w:eastAsia="Times New Roman" w:hAnsi="Times New Roman" w:cs="Times New Roman"/>
          <w:sz w:val="28"/>
          <w:szCs w:val="28"/>
        </w:rPr>
        <w:tab/>
      </w:r>
      <w:r w:rsidR="002D0B88">
        <w:rPr>
          <w:rFonts w:ascii="Times New Roman" w:eastAsia="Times New Roman" w:hAnsi="Times New Roman" w:cs="Times New Roman"/>
          <w:sz w:val="28"/>
          <w:szCs w:val="28"/>
        </w:rPr>
        <w:tab/>
      </w:r>
      <w:r w:rsidR="00275CEC">
        <w:rPr>
          <w:rFonts w:ascii="Times New Roman" w:eastAsia="Times New Roman" w:hAnsi="Times New Roman" w:cs="Times New Roman"/>
          <w:sz w:val="28"/>
          <w:szCs w:val="28"/>
        </w:rPr>
        <w:tab/>
      </w:r>
      <w:r w:rsidR="00275CEC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5D0C0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835DC">
        <w:rPr>
          <w:rFonts w:ascii="Times New Roman" w:eastAsia="Times New Roman" w:hAnsi="Times New Roman" w:cs="Times New Roman"/>
          <w:sz w:val="28"/>
          <w:szCs w:val="28"/>
        </w:rPr>
        <w:t xml:space="preserve">Р.А. </w:t>
      </w:r>
      <w:proofErr w:type="spellStart"/>
      <w:r w:rsidR="00B835DC">
        <w:rPr>
          <w:rFonts w:ascii="Times New Roman" w:eastAsia="Times New Roman" w:hAnsi="Times New Roman" w:cs="Times New Roman"/>
          <w:sz w:val="28"/>
          <w:szCs w:val="28"/>
        </w:rPr>
        <w:t>Мухарямов</w:t>
      </w:r>
      <w:proofErr w:type="spellEnd"/>
    </w:p>
    <w:p w:rsidR="007232E9" w:rsidRDefault="007232E9" w:rsidP="002D0B88">
      <w:pPr>
        <w:spacing w:after="0" w:line="240" w:lineRule="auto"/>
        <w:ind w:left="5670" w:right="-1"/>
        <w:contextualSpacing/>
        <w:jc w:val="both"/>
        <w:rPr>
          <w:sz w:val="28"/>
          <w:szCs w:val="28"/>
        </w:rPr>
      </w:pPr>
    </w:p>
    <w:p w:rsidR="008A69A7" w:rsidRDefault="008A69A7" w:rsidP="002D0B88">
      <w:pPr>
        <w:spacing w:after="0" w:line="240" w:lineRule="auto"/>
        <w:ind w:left="5670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69A7" w:rsidRDefault="008A69A7" w:rsidP="002D0B88">
      <w:pPr>
        <w:spacing w:after="0" w:line="240" w:lineRule="auto"/>
        <w:ind w:left="5670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13D2" w:rsidRPr="003B6371" w:rsidRDefault="004113D2" w:rsidP="002D0B88">
      <w:pPr>
        <w:spacing w:after="0" w:line="240" w:lineRule="auto"/>
        <w:ind w:left="5670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371">
        <w:rPr>
          <w:rFonts w:ascii="Times New Roman" w:hAnsi="Times New Roman" w:cs="Times New Roman"/>
          <w:sz w:val="24"/>
          <w:szCs w:val="24"/>
        </w:rPr>
        <w:t>Приложение</w:t>
      </w:r>
    </w:p>
    <w:p w:rsidR="004113D2" w:rsidRPr="00E66FAC" w:rsidRDefault="004113D2" w:rsidP="005D0C02">
      <w:pPr>
        <w:spacing w:after="0" w:line="240" w:lineRule="auto"/>
        <w:ind w:left="5664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FAC">
        <w:rPr>
          <w:rFonts w:ascii="Times New Roman" w:hAnsi="Times New Roman" w:cs="Times New Roman"/>
          <w:sz w:val="24"/>
          <w:szCs w:val="24"/>
        </w:rPr>
        <w:t xml:space="preserve">к </w:t>
      </w:r>
      <w:r w:rsidR="00E73C17">
        <w:rPr>
          <w:rFonts w:ascii="Times New Roman" w:hAnsi="Times New Roman" w:cs="Times New Roman"/>
          <w:sz w:val="24"/>
          <w:szCs w:val="24"/>
        </w:rPr>
        <w:t>постановлению</w:t>
      </w:r>
      <w:r w:rsidRPr="00E66FAC">
        <w:rPr>
          <w:rFonts w:ascii="Times New Roman" w:hAnsi="Times New Roman" w:cs="Times New Roman"/>
          <w:sz w:val="24"/>
          <w:szCs w:val="24"/>
        </w:rPr>
        <w:t xml:space="preserve"> </w:t>
      </w:r>
      <w:r w:rsidR="00B835DC">
        <w:rPr>
          <w:rFonts w:ascii="Times New Roman" w:hAnsi="Times New Roman" w:cs="Times New Roman"/>
          <w:sz w:val="24"/>
          <w:szCs w:val="24"/>
        </w:rPr>
        <w:t xml:space="preserve">СП Белоозерский сельсовет </w:t>
      </w:r>
      <w:r w:rsidR="005D0C02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113D2" w:rsidRPr="00E66FAC" w:rsidRDefault="004113D2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FAC">
        <w:rPr>
          <w:rFonts w:ascii="Times New Roman" w:hAnsi="Times New Roman" w:cs="Times New Roman"/>
          <w:sz w:val="24"/>
          <w:szCs w:val="24"/>
        </w:rPr>
        <w:tab/>
      </w:r>
      <w:r w:rsidRPr="00E66FAC">
        <w:rPr>
          <w:rFonts w:ascii="Times New Roman" w:hAnsi="Times New Roman" w:cs="Times New Roman"/>
          <w:sz w:val="24"/>
          <w:szCs w:val="24"/>
        </w:rPr>
        <w:tab/>
      </w:r>
      <w:r w:rsidRPr="00E66FAC">
        <w:rPr>
          <w:rFonts w:ascii="Times New Roman" w:hAnsi="Times New Roman" w:cs="Times New Roman"/>
          <w:sz w:val="24"/>
          <w:szCs w:val="24"/>
        </w:rPr>
        <w:tab/>
      </w:r>
      <w:r w:rsidRPr="00E66FAC">
        <w:rPr>
          <w:rFonts w:ascii="Times New Roman" w:hAnsi="Times New Roman" w:cs="Times New Roman"/>
          <w:sz w:val="24"/>
          <w:szCs w:val="24"/>
        </w:rPr>
        <w:tab/>
      </w:r>
      <w:r w:rsidRPr="00E66FAC">
        <w:rPr>
          <w:rFonts w:ascii="Times New Roman" w:hAnsi="Times New Roman" w:cs="Times New Roman"/>
          <w:sz w:val="24"/>
          <w:szCs w:val="24"/>
        </w:rPr>
        <w:tab/>
      </w:r>
      <w:r w:rsidRPr="00E66FAC">
        <w:rPr>
          <w:rFonts w:ascii="Times New Roman" w:hAnsi="Times New Roman" w:cs="Times New Roman"/>
          <w:sz w:val="24"/>
          <w:szCs w:val="24"/>
        </w:rPr>
        <w:tab/>
      </w:r>
      <w:r w:rsidRPr="00E66FAC">
        <w:rPr>
          <w:rFonts w:ascii="Times New Roman" w:hAnsi="Times New Roman" w:cs="Times New Roman"/>
          <w:sz w:val="24"/>
          <w:szCs w:val="24"/>
        </w:rPr>
        <w:tab/>
      </w:r>
      <w:r w:rsidR="007232E9">
        <w:rPr>
          <w:rFonts w:ascii="Times New Roman" w:hAnsi="Times New Roman" w:cs="Times New Roman"/>
          <w:sz w:val="24"/>
          <w:szCs w:val="24"/>
        </w:rPr>
        <w:t>Гафурийский</w:t>
      </w:r>
      <w:r w:rsidRPr="00E66FAC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4113D2" w:rsidRPr="00E66FAC" w:rsidRDefault="004113D2" w:rsidP="002D0B88">
      <w:pPr>
        <w:spacing w:after="0" w:line="240" w:lineRule="auto"/>
        <w:ind w:left="4955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FAC"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</w:p>
    <w:p w:rsidR="004113D2" w:rsidRPr="00E66FAC" w:rsidRDefault="004113D2" w:rsidP="002D0B88">
      <w:pPr>
        <w:spacing w:after="0" w:line="240" w:lineRule="auto"/>
        <w:ind w:left="4955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FA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5D0C02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5D0C02" w:rsidRPr="005D0C02">
        <w:rPr>
          <w:rFonts w:ascii="Times New Roman" w:eastAsia="Times New Roman" w:hAnsi="Times New Roman" w:cs="Times New Roman"/>
          <w:sz w:val="24"/>
          <w:szCs w:val="24"/>
          <w:u w:val="single"/>
        </w:rPr>
        <w:t>25</w:t>
      </w:r>
      <w:r w:rsidRPr="005D0C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» </w:t>
      </w:r>
      <w:r w:rsidR="005D0C02" w:rsidRPr="005D0C02">
        <w:rPr>
          <w:rFonts w:ascii="Times New Roman" w:eastAsia="Times New Roman" w:hAnsi="Times New Roman" w:cs="Times New Roman"/>
          <w:sz w:val="24"/>
          <w:szCs w:val="24"/>
          <w:u w:val="single"/>
        </w:rPr>
        <w:t>августа 2021</w:t>
      </w:r>
      <w:r w:rsidR="005D0C0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5D0C02" w:rsidRPr="005D0C02">
        <w:rPr>
          <w:rFonts w:ascii="Times New Roman" w:eastAsia="Times New Roman" w:hAnsi="Times New Roman" w:cs="Times New Roman"/>
          <w:sz w:val="24"/>
          <w:szCs w:val="24"/>
          <w:u w:val="single"/>
        </w:rPr>
        <w:t>594</w:t>
      </w:r>
    </w:p>
    <w:p w:rsidR="00E82FD2" w:rsidRPr="00E82FD2" w:rsidRDefault="00E82FD2" w:rsidP="002D0B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B2383A" w:rsidRDefault="00B2383A" w:rsidP="002D0B88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977" w:rsidRPr="00F359B0" w:rsidRDefault="006C5977" w:rsidP="002D0B8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9B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D0B88" w:rsidRDefault="00F359B0" w:rsidP="002D0B88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муниципальном </w:t>
      </w:r>
      <w:r w:rsidR="00D1080F">
        <w:rPr>
          <w:rFonts w:ascii="Times New Roman" w:hAnsi="Times New Roman" w:cs="Times New Roman"/>
          <w:b/>
          <w:sz w:val="28"/>
          <w:szCs w:val="28"/>
        </w:rPr>
        <w:t>земельном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контроле </w:t>
      </w:r>
    </w:p>
    <w:p w:rsidR="006C5977" w:rsidRDefault="00F359B0" w:rsidP="002D0B88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BA5A65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Белоозерский сельсовет муниципального района Гафурийский район </w:t>
      </w:r>
      <w:r w:rsidR="00BA605A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</w:t>
      </w:r>
    </w:p>
    <w:p w:rsidR="00F359B0" w:rsidRDefault="00F359B0" w:rsidP="002D0B88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977" w:rsidRPr="002D0B88" w:rsidRDefault="002D0B88" w:rsidP="002D0B88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C5977" w:rsidRPr="002D0B8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359B0" w:rsidRDefault="00F359B0" w:rsidP="002D0B88">
      <w:pPr>
        <w:pStyle w:val="a3"/>
        <w:spacing w:after="0" w:line="240" w:lineRule="auto"/>
        <w:ind w:left="1069" w:right="-1"/>
        <w:rPr>
          <w:rFonts w:ascii="Times New Roman" w:hAnsi="Times New Roman" w:cs="Times New Roman"/>
          <w:b/>
          <w:sz w:val="28"/>
          <w:szCs w:val="28"/>
        </w:rPr>
      </w:pPr>
    </w:p>
    <w:p w:rsidR="00BA605A" w:rsidRDefault="00531D89" w:rsidP="002D0B8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5541B">
        <w:rPr>
          <w:rFonts w:ascii="Times New Roman" w:hAnsi="Times New Roman" w:cs="Times New Roman"/>
          <w:sz w:val="28"/>
          <w:szCs w:val="28"/>
        </w:rPr>
        <w:t>.</w:t>
      </w:r>
      <w:r w:rsidR="00BA605A" w:rsidRPr="00BA605A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осуществления муниципального </w:t>
      </w:r>
      <w:r w:rsidR="00D1080F">
        <w:rPr>
          <w:rFonts w:ascii="Times New Roman" w:hAnsi="Times New Roman" w:cs="Times New Roman"/>
          <w:sz w:val="28"/>
          <w:szCs w:val="28"/>
        </w:rPr>
        <w:t>земельного</w:t>
      </w:r>
      <w:r w:rsidR="00BA605A" w:rsidRPr="00BA605A">
        <w:rPr>
          <w:rFonts w:ascii="Times New Roman" w:hAnsi="Times New Roman" w:cs="Times New Roman"/>
          <w:sz w:val="28"/>
          <w:szCs w:val="28"/>
        </w:rPr>
        <w:t xml:space="preserve"> контроля на территории </w:t>
      </w:r>
      <w:r w:rsidR="00BA5A65">
        <w:rPr>
          <w:rFonts w:ascii="Times New Roman" w:hAnsi="Times New Roman" w:cs="Times New Roman"/>
          <w:sz w:val="28"/>
          <w:szCs w:val="28"/>
        </w:rPr>
        <w:t xml:space="preserve">сельского поселения Белоозерский сельсовет муниципального района Гафурийский район </w:t>
      </w:r>
      <w:r w:rsidR="00BA605A" w:rsidRPr="00BA605A">
        <w:rPr>
          <w:rFonts w:ascii="Times New Roman" w:hAnsi="Times New Roman" w:cs="Times New Roman"/>
          <w:sz w:val="28"/>
          <w:szCs w:val="28"/>
        </w:rPr>
        <w:t xml:space="preserve"> Республики Башкортостан (далее – муниципальный контроль, муниципальный </w:t>
      </w:r>
      <w:r w:rsidR="00D1080F">
        <w:rPr>
          <w:rFonts w:ascii="Times New Roman" w:hAnsi="Times New Roman" w:cs="Times New Roman"/>
          <w:sz w:val="28"/>
          <w:szCs w:val="28"/>
        </w:rPr>
        <w:t>земельный</w:t>
      </w:r>
      <w:r w:rsidR="00BA605A" w:rsidRPr="00BA605A">
        <w:rPr>
          <w:rFonts w:ascii="Times New Roman" w:hAnsi="Times New Roman" w:cs="Times New Roman"/>
          <w:sz w:val="28"/>
          <w:szCs w:val="28"/>
        </w:rPr>
        <w:t xml:space="preserve"> контроль).</w:t>
      </w:r>
    </w:p>
    <w:p w:rsidR="00BA605A" w:rsidRDefault="00531D89" w:rsidP="002D0B8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</w:t>
      </w:r>
      <w:r w:rsidR="0065541B">
        <w:rPr>
          <w:rFonts w:ascii="Times New Roman" w:hAnsi="Times New Roman" w:cs="Times New Roman"/>
          <w:sz w:val="28"/>
          <w:szCs w:val="28"/>
        </w:rPr>
        <w:t>.</w:t>
      </w:r>
      <w:r w:rsidR="00D1080F" w:rsidRPr="00BA605A">
        <w:rPr>
          <w:rFonts w:ascii="Times New Roman" w:hAnsi="Times New Roman" w:cs="Times New Roman"/>
          <w:sz w:val="28"/>
          <w:szCs w:val="28"/>
        </w:rPr>
        <w:t xml:space="preserve">Под муниципальным </w:t>
      </w:r>
      <w:r w:rsidR="00D1080F">
        <w:rPr>
          <w:rFonts w:ascii="Times New Roman" w:hAnsi="Times New Roman" w:cs="Times New Roman"/>
          <w:sz w:val="28"/>
          <w:szCs w:val="28"/>
        </w:rPr>
        <w:t xml:space="preserve">земельным </w:t>
      </w:r>
      <w:r w:rsidR="00D1080F" w:rsidRPr="00BA605A">
        <w:rPr>
          <w:rFonts w:ascii="Times New Roman" w:hAnsi="Times New Roman" w:cs="Times New Roman"/>
          <w:sz w:val="28"/>
          <w:szCs w:val="28"/>
        </w:rPr>
        <w:t>контролем (далее - муниципальный контроль) понимается деятельность уполномоченного контрольного органа, направленная на предупреждение, выявление и пресечение нарушений обязательных требований, осуществляемая в пределах полномочий указанного органа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</w:t>
      </w:r>
      <w:proofErr w:type="gramEnd"/>
      <w:r w:rsidR="00D1080F" w:rsidRPr="00BA605A">
        <w:rPr>
          <w:rFonts w:ascii="Times New Roman" w:hAnsi="Times New Roman" w:cs="Times New Roman"/>
          <w:sz w:val="28"/>
          <w:szCs w:val="28"/>
        </w:rPr>
        <w:t>) восстановлению правового положения, существовавшего до возникновения таких нарушений.</w:t>
      </w:r>
    </w:p>
    <w:p w:rsidR="00BA605A" w:rsidRDefault="00531D89" w:rsidP="002D0B8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65541B">
        <w:rPr>
          <w:rFonts w:ascii="Times New Roman" w:hAnsi="Times New Roman" w:cs="Times New Roman"/>
          <w:sz w:val="28"/>
          <w:szCs w:val="28"/>
        </w:rPr>
        <w:t>.</w:t>
      </w:r>
      <w:r w:rsidR="00BA605A" w:rsidRPr="00BA605A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муниципального </w:t>
      </w:r>
      <w:r w:rsidR="00D1080F">
        <w:rPr>
          <w:rFonts w:ascii="Times New Roman" w:hAnsi="Times New Roman" w:cs="Times New Roman"/>
          <w:sz w:val="28"/>
          <w:szCs w:val="28"/>
        </w:rPr>
        <w:t>земельного</w:t>
      </w:r>
      <w:r w:rsidR="00BA605A" w:rsidRPr="00BA605A">
        <w:rPr>
          <w:rFonts w:ascii="Times New Roman" w:hAnsi="Times New Roman" w:cs="Times New Roman"/>
          <w:sz w:val="28"/>
          <w:szCs w:val="28"/>
        </w:rPr>
        <w:t xml:space="preserve"> контроля на территории муниципального района </w:t>
      </w:r>
      <w:r w:rsidR="007232E9">
        <w:rPr>
          <w:rFonts w:ascii="Times New Roman" w:hAnsi="Times New Roman" w:cs="Times New Roman"/>
          <w:sz w:val="28"/>
          <w:szCs w:val="28"/>
        </w:rPr>
        <w:t>Гафурийского</w:t>
      </w:r>
      <w:r w:rsidR="00BA605A" w:rsidRPr="00BA605A">
        <w:rPr>
          <w:rFonts w:ascii="Times New Roman" w:hAnsi="Times New Roman" w:cs="Times New Roman"/>
          <w:sz w:val="28"/>
          <w:szCs w:val="28"/>
        </w:rPr>
        <w:t xml:space="preserve"> района Республики Башкортостан регулируется Федеральным законом от 31.07.2020 № 248-ФЗ «О государственном контроле (надзоре) и муниципальном контроле в Российской Федерации» (далее - Федеральный закон от 31.07.2020 №248-ФЗ).</w:t>
      </w:r>
    </w:p>
    <w:p w:rsidR="00BA605A" w:rsidRDefault="00BA605A" w:rsidP="002D0B8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240">
        <w:rPr>
          <w:rFonts w:ascii="Times New Roman" w:hAnsi="Times New Roman" w:cs="Times New Roman"/>
          <w:sz w:val="28"/>
          <w:szCs w:val="28"/>
        </w:rPr>
        <w:lastRenderedPageBreak/>
        <w:t>Для данного документа применяется понятие «обязательные требования», используемое в Федеральном законе от 31.07.2020 № 247-ФЗ «Об обязательных требованиях в Российской Федерации»</w:t>
      </w:r>
      <w:r w:rsidR="00482B14">
        <w:rPr>
          <w:rFonts w:ascii="Times New Roman" w:hAnsi="Times New Roman" w:cs="Times New Roman"/>
          <w:sz w:val="28"/>
          <w:szCs w:val="28"/>
        </w:rPr>
        <w:t>.</w:t>
      </w:r>
    </w:p>
    <w:p w:rsidR="00DB2AEC" w:rsidRPr="00191CDC" w:rsidRDefault="00531D89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1.4</w:t>
      </w:r>
      <w:r w:rsidR="0065541B">
        <w:rPr>
          <w:rFonts w:ascii="Times New Roman" w:hAnsi="Times New Roman" w:cs="Times New Roman"/>
          <w:sz w:val="28"/>
          <w:szCs w:val="28"/>
        </w:rPr>
        <w:t>.</w:t>
      </w:r>
      <w:r w:rsidR="00DB2AEC" w:rsidRPr="00BA624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1080F">
        <w:rPr>
          <w:rFonts w:ascii="Times New Roman" w:hAnsi="Times New Roman" w:cs="Times New Roman"/>
          <w:sz w:val="28"/>
          <w:szCs w:val="28"/>
        </w:rPr>
        <w:t>земельного</w:t>
      </w:r>
      <w:r w:rsidR="00DB2AEC" w:rsidRPr="00BA6240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B2AEC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  <w:proofErr w:type="gramEnd"/>
    </w:p>
    <w:p w:rsidR="00DB2AEC" w:rsidRPr="00191CDC" w:rsidRDefault="00531D89" w:rsidP="002D0B88">
      <w:pPr>
        <w:pStyle w:val="Style4"/>
        <w:widowControl/>
        <w:spacing w:line="240" w:lineRule="auto"/>
        <w:ind w:right="10" w:firstLine="709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1.5</w:t>
      </w:r>
      <w:r w:rsidR="0065541B">
        <w:rPr>
          <w:rStyle w:val="FontStyle13"/>
          <w:sz w:val="28"/>
          <w:szCs w:val="28"/>
        </w:rPr>
        <w:t>.</w:t>
      </w:r>
      <w:r w:rsidR="00D1080F" w:rsidRPr="00191CDC">
        <w:rPr>
          <w:rStyle w:val="FontStyle13"/>
          <w:sz w:val="28"/>
          <w:szCs w:val="28"/>
        </w:rPr>
        <w:t xml:space="preserve">Перечень нормативных правовых актов или их отдельных частей, содержащих обязательные требования в области </w:t>
      </w:r>
      <w:r w:rsidR="00554265">
        <w:rPr>
          <w:rStyle w:val="FontStyle13"/>
          <w:sz w:val="28"/>
          <w:szCs w:val="28"/>
        </w:rPr>
        <w:t>земельного законодательства</w:t>
      </w:r>
      <w:r w:rsidR="00D1080F" w:rsidRPr="00191CDC">
        <w:rPr>
          <w:rStyle w:val="FontStyle13"/>
          <w:sz w:val="28"/>
          <w:szCs w:val="28"/>
        </w:rPr>
        <w:t>, оценка соблюдения которых</w:t>
      </w:r>
      <w:r w:rsidR="00D1080F">
        <w:rPr>
          <w:rStyle w:val="FontStyle13"/>
          <w:sz w:val="28"/>
          <w:szCs w:val="28"/>
        </w:rPr>
        <w:t>,</w:t>
      </w:r>
      <w:r w:rsidR="00D1080F" w:rsidRPr="00191CDC">
        <w:rPr>
          <w:rStyle w:val="FontStyle13"/>
          <w:sz w:val="28"/>
          <w:szCs w:val="28"/>
        </w:rPr>
        <w:t xml:space="preserve"> является предметом муниципального </w:t>
      </w:r>
      <w:r w:rsidR="00D1080F">
        <w:rPr>
          <w:rStyle w:val="FontStyle13"/>
          <w:sz w:val="28"/>
          <w:szCs w:val="28"/>
        </w:rPr>
        <w:t>земельного контроля</w:t>
      </w:r>
      <w:r w:rsidR="00D1080F" w:rsidRPr="00191CDC">
        <w:rPr>
          <w:rStyle w:val="FontStyle13"/>
          <w:sz w:val="28"/>
          <w:szCs w:val="28"/>
        </w:rPr>
        <w:t xml:space="preserve"> размещен на официальном сайте </w:t>
      </w:r>
      <w:r w:rsidR="00BA5A65">
        <w:rPr>
          <w:rStyle w:val="FontStyle13"/>
          <w:sz w:val="28"/>
          <w:szCs w:val="28"/>
        </w:rPr>
        <w:t xml:space="preserve">сельского поселения Белоозерский сельсовет муниципального района Гафурийский район </w:t>
      </w:r>
      <w:r w:rsidR="00D1080F">
        <w:rPr>
          <w:rStyle w:val="FontStyle13"/>
          <w:sz w:val="28"/>
          <w:szCs w:val="28"/>
        </w:rPr>
        <w:t xml:space="preserve"> Республики Башкортостан</w:t>
      </w:r>
      <w:r w:rsidR="00D1080F" w:rsidRPr="00191CDC">
        <w:rPr>
          <w:rStyle w:val="FontStyle13"/>
          <w:sz w:val="28"/>
          <w:szCs w:val="28"/>
        </w:rPr>
        <w:t xml:space="preserve"> в информационно-телекоммуникационной сети «Интернет» (</w:t>
      </w:r>
      <w:r w:rsidR="0078276D" w:rsidRPr="0078276D">
        <w:rPr>
          <w:rStyle w:val="FontStyle13"/>
          <w:sz w:val="28"/>
          <w:szCs w:val="28"/>
        </w:rPr>
        <w:t>https://gafury.bashkortostan.ru/</w:t>
      </w:r>
      <w:r w:rsidR="00D1080F" w:rsidRPr="00191CDC">
        <w:rPr>
          <w:rStyle w:val="FontStyle13"/>
          <w:sz w:val="28"/>
          <w:szCs w:val="28"/>
        </w:rPr>
        <w:t xml:space="preserve">) (далее </w:t>
      </w:r>
      <w:proofErr w:type="gramStart"/>
      <w:r w:rsidR="00D1080F" w:rsidRPr="00191CDC">
        <w:rPr>
          <w:rStyle w:val="FontStyle13"/>
          <w:sz w:val="28"/>
          <w:szCs w:val="28"/>
        </w:rPr>
        <w:t>-о</w:t>
      </w:r>
      <w:proofErr w:type="gramEnd"/>
      <w:r w:rsidR="00D1080F" w:rsidRPr="00191CDC">
        <w:rPr>
          <w:rStyle w:val="FontStyle13"/>
          <w:sz w:val="28"/>
          <w:szCs w:val="28"/>
        </w:rPr>
        <w:t xml:space="preserve">фициальный сайт), в подразделе «Муниципальный </w:t>
      </w:r>
      <w:r w:rsidR="00D1080F">
        <w:rPr>
          <w:rStyle w:val="FontStyle13"/>
          <w:sz w:val="28"/>
          <w:szCs w:val="28"/>
        </w:rPr>
        <w:t>земельный</w:t>
      </w:r>
      <w:r w:rsidR="00D1080F" w:rsidRPr="00191CDC">
        <w:rPr>
          <w:rStyle w:val="FontStyle13"/>
          <w:sz w:val="28"/>
          <w:szCs w:val="28"/>
        </w:rPr>
        <w:t xml:space="preserve"> контроль» раздела «Муниципальный контроль».</w:t>
      </w:r>
    </w:p>
    <w:p w:rsidR="00BA605A" w:rsidRDefault="00DB2AEC" w:rsidP="002D0B8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CDC">
        <w:rPr>
          <w:rStyle w:val="FontStyle13"/>
          <w:sz w:val="28"/>
          <w:szCs w:val="28"/>
        </w:rPr>
        <w:t xml:space="preserve">Поддержание перечня нормативных правовых актов в актуальном состоянии обеспечивается внесением в него необходимых изменений в связи со вступлением в силу, признанием </w:t>
      </w:r>
      <w:proofErr w:type="gramStart"/>
      <w:r w:rsidRPr="00191CDC">
        <w:rPr>
          <w:rStyle w:val="FontStyle13"/>
          <w:sz w:val="28"/>
          <w:szCs w:val="28"/>
        </w:rPr>
        <w:t>утратившими</w:t>
      </w:r>
      <w:proofErr w:type="gramEnd"/>
      <w:r w:rsidRPr="00191CDC">
        <w:rPr>
          <w:rStyle w:val="FontStyle13"/>
          <w:sz w:val="28"/>
          <w:szCs w:val="28"/>
        </w:rPr>
        <w:t xml:space="preserve"> силу или изменением нормативных правовых актов, иных документов.</w:t>
      </w:r>
    </w:p>
    <w:p w:rsidR="00BA605A" w:rsidRDefault="00FA55F3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1.6</w:t>
      </w:r>
      <w:r w:rsidR="00655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1080F" w:rsidRPr="009159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BA605A" w:rsidRDefault="00FA55F3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65541B">
        <w:rPr>
          <w:rFonts w:ascii="Times New Roman" w:hAnsi="Times New Roman" w:cs="Times New Roman"/>
          <w:sz w:val="28"/>
          <w:szCs w:val="28"/>
        </w:rPr>
        <w:t>.</w:t>
      </w:r>
      <w:r w:rsidR="00D1080F" w:rsidRPr="00D239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Объектом муниципального земельного контроля </w:t>
      </w:r>
      <w:r w:rsidR="00D1080F" w:rsidRPr="00D239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являются </w:t>
      </w:r>
      <w:r w:rsidR="00D1080F" w:rsidRPr="00D239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земли</w:t>
      </w:r>
      <w:r w:rsidR="00D1080F" w:rsidRPr="00D239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природный </w:t>
      </w:r>
      <w:r w:rsidR="00D1080F" w:rsidRPr="00D239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объект </w:t>
      </w:r>
      <w:r w:rsidR="00D1080F" w:rsidRPr="00D239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природный ресурс, </w:t>
      </w:r>
      <w:r w:rsidR="00D1080F" w:rsidRPr="00D239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земельные </w:t>
      </w:r>
      <w:r w:rsidR="00D1080F" w:rsidRPr="00D239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участки, части </w:t>
      </w:r>
      <w:r w:rsidR="00D1080F" w:rsidRPr="00D2395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земельных </w:t>
      </w:r>
      <w:r w:rsidR="00D1080F" w:rsidRPr="00D239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участков, находящиеся в границах </w:t>
      </w:r>
      <w:r w:rsidR="00BA5A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сельского поселения Белоозерский сельсовет муниципального района Гафурийский район </w:t>
      </w:r>
      <w:r w:rsidR="00D1080F" w:rsidRPr="00D239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Башкортостан, независимо от ведомственной принадлежности и формы собственности.</w:t>
      </w:r>
    </w:p>
    <w:p w:rsidR="00334383" w:rsidRPr="0094112F" w:rsidRDefault="00FA55F3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A34">
        <w:rPr>
          <w:rFonts w:ascii="Times New Roman" w:hAnsi="Times New Roman" w:cs="Times New Roman"/>
          <w:sz w:val="28"/>
          <w:szCs w:val="28"/>
        </w:rPr>
        <w:t>1.8</w:t>
      </w:r>
      <w:r w:rsidR="0065541B" w:rsidRPr="00E37A34">
        <w:rPr>
          <w:rFonts w:ascii="Times New Roman" w:hAnsi="Times New Roman" w:cs="Times New Roman"/>
          <w:sz w:val="28"/>
          <w:szCs w:val="28"/>
        </w:rPr>
        <w:t>.</w:t>
      </w:r>
      <w:r w:rsidR="00334383" w:rsidRPr="00F32475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334383">
        <w:rPr>
          <w:rFonts w:ascii="Times New Roman" w:hAnsi="Times New Roman" w:cs="Times New Roman"/>
          <w:sz w:val="28"/>
          <w:szCs w:val="28"/>
        </w:rPr>
        <w:t>земельный</w:t>
      </w:r>
      <w:r w:rsidR="00334383" w:rsidRPr="00F32475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334383" w:rsidRPr="00D62B81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33438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BA5A65">
        <w:rPr>
          <w:rFonts w:ascii="Times New Roman" w:hAnsi="Times New Roman" w:cs="Times New Roman"/>
          <w:sz w:val="28"/>
          <w:szCs w:val="28"/>
        </w:rPr>
        <w:t xml:space="preserve">сельского поселения Белоозерский сельсовет муниципального района Гафурийский район </w:t>
      </w:r>
      <w:r w:rsidR="00334383">
        <w:rPr>
          <w:rFonts w:ascii="Times New Roman" w:hAnsi="Times New Roman" w:cs="Times New Roman"/>
          <w:sz w:val="28"/>
          <w:szCs w:val="28"/>
        </w:rPr>
        <w:t xml:space="preserve"> Республики Башкортостан (далее </w:t>
      </w:r>
      <w:proofErr w:type="gramStart"/>
      <w:r w:rsidR="00334383" w:rsidRPr="00F32475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="00334383" w:rsidRPr="00F32475">
        <w:rPr>
          <w:rFonts w:ascii="Times New Roman" w:hAnsi="Times New Roman" w:cs="Times New Roman"/>
          <w:sz w:val="28"/>
          <w:szCs w:val="28"/>
        </w:rPr>
        <w:t>дминистрация района</w:t>
      </w:r>
      <w:r w:rsidR="00334383">
        <w:rPr>
          <w:rFonts w:ascii="Times New Roman" w:hAnsi="Times New Roman" w:cs="Times New Roman"/>
          <w:sz w:val="28"/>
          <w:szCs w:val="28"/>
        </w:rPr>
        <w:t>; уполномоченный орган; контрольный орган).</w:t>
      </w:r>
    </w:p>
    <w:p w:rsidR="00334383" w:rsidRDefault="00334383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7232E9">
        <w:rPr>
          <w:rFonts w:ascii="Times New Roman" w:hAnsi="Times New Roman" w:cs="Times New Roman"/>
          <w:sz w:val="28"/>
          <w:szCs w:val="28"/>
        </w:rPr>
        <w:t xml:space="preserve"> </w:t>
      </w:r>
      <w:r w:rsidRPr="00F32475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247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62B81">
        <w:rPr>
          <w:rFonts w:ascii="Times New Roman" w:hAnsi="Times New Roman" w:cs="Times New Roman"/>
          <w:sz w:val="28"/>
          <w:szCs w:val="28"/>
        </w:rPr>
        <w:t xml:space="preserve">, уполномоченными 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от имени </w:t>
      </w:r>
      <w:r w:rsidRPr="00F32475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247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62B81">
        <w:rPr>
          <w:rFonts w:ascii="Times New Roman" w:hAnsi="Times New Roman" w:cs="Times New Roman"/>
          <w:sz w:val="28"/>
          <w:szCs w:val="28"/>
        </w:rPr>
        <w:t>, являются</w:t>
      </w:r>
      <w:r>
        <w:rPr>
          <w:rFonts w:ascii="Times New Roman" w:hAnsi="Times New Roman" w:cs="Times New Roman"/>
          <w:sz w:val="28"/>
          <w:szCs w:val="28"/>
        </w:rPr>
        <w:t>, должностные лица</w:t>
      </w:r>
      <w:r w:rsidR="007232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сектора по муниципальному контролю Правового управления администрации </w:t>
      </w:r>
      <w:r w:rsidR="00BA5A65">
        <w:rPr>
          <w:rFonts w:ascii="Times New Roman" w:hAnsi="Times New Roman" w:cs="Times New Roman"/>
          <w:sz w:val="28"/>
          <w:szCs w:val="28"/>
        </w:rPr>
        <w:t xml:space="preserve">сельского поселения Белоозерский сельсовет муниципального района Гафурийский район 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Башкортостан: заведующий сектором; ведущий инспектор </w:t>
      </w:r>
      <w:r w:rsidRPr="00D62B81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62B81">
        <w:rPr>
          <w:rFonts w:ascii="Times New Roman" w:hAnsi="Times New Roman" w:cs="Times New Roman"/>
          <w:sz w:val="28"/>
          <w:szCs w:val="28"/>
        </w:rPr>
        <w:t xml:space="preserve"> Инспектор).</w:t>
      </w:r>
    </w:p>
    <w:p w:rsidR="00DB2AEC" w:rsidRPr="009A137B" w:rsidRDefault="00334383" w:rsidP="002D0B88">
      <w:pPr>
        <w:spacing w:after="0" w:line="240" w:lineRule="auto"/>
        <w:ind w:right="14" w:firstLine="721"/>
        <w:jc w:val="both"/>
        <w:rPr>
          <w:rFonts w:ascii="Times New Roman" w:hAnsi="Times New Roman" w:cs="Times New Roman"/>
          <w:sz w:val="28"/>
          <w:szCs w:val="28"/>
        </w:rPr>
      </w:pPr>
      <w:r w:rsidRPr="007519ED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Должностными лицами </w:t>
      </w:r>
      <w:r w:rsidRPr="00F32475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3247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519ED">
        <w:rPr>
          <w:rFonts w:ascii="Times New Roman" w:hAnsi="Times New Roman" w:cs="Times New Roman"/>
          <w:sz w:val="28"/>
          <w:szCs w:val="28"/>
        </w:rPr>
        <w:t>, уполномоченными на принятие решения о проведении контрольных (надзорных) мероприятий, являются:</w:t>
      </w:r>
      <w:r w:rsidR="007232E9">
        <w:rPr>
          <w:rFonts w:ascii="Times New Roman" w:hAnsi="Times New Roman" w:cs="Times New Roman"/>
          <w:sz w:val="28"/>
          <w:szCs w:val="28"/>
        </w:rPr>
        <w:t xml:space="preserve"> </w:t>
      </w:r>
      <w:r w:rsidRPr="00F32475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BA5A65">
        <w:rPr>
          <w:rFonts w:ascii="Times New Roman" w:hAnsi="Times New Roman" w:cs="Times New Roman"/>
          <w:sz w:val="28"/>
          <w:szCs w:val="28"/>
        </w:rPr>
        <w:t xml:space="preserve">сельского поселения Белоозерский сельсовет муниципального района Гафурийский район </w:t>
      </w:r>
      <w:r w:rsidRPr="00F32475">
        <w:rPr>
          <w:rFonts w:ascii="Times New Roman" w:hAnsi="Times New Roman" w:cs="Times New Roman"/>
          <w:sz w:val="28"/>
          <w:szCs w:val="28"/>
        </w:rPr>
        <w:t xml:space="preserve"> Республики Башкортостан; начальник Правового управления администрации </w:t>
      </w:r>
      <w:r w:rsidR="00BA5A65">
        <w:rPr>
          <w:rFonts w:ascii="Times New Roman" w:hAnsi="Times New Roman" w:cs="Times New Roman"/>
          <w:sz w:val="28"/>
          <w:szCs w:val="28"/>
        </w:rPr>
        <w:t xml:space="preserve">сельского поселения Белоозерский сельсовет муниципального района Гафурийский район </w:t>
      </w:r>
      <w:r w:rsidRPr="00F32475">
        <w:rPr>
          <w:rFonts w:ascii="Times New Roman" w:hAnsi="Times New Roman" w:cs="Times New Roman"/>
          <w:sz w:val="28"/>
          <w:szCs w:val="28"/>
        </w:rPr>
        <w:t xml:space="preserve"> Республики Башкортостан.</w:t>
      </w:r>
    </w:p>
    <w:p w:rsidR="00334383" w:rsidRDefault="00FA55F3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65541B">
        <w:rPr>
          <w:rFonts w:ascii="Times New Roman" w:hAnsi="Times New Roman" w:cs="Times New Roman"/>
          <w:sz w:val="28"/>
          <w:szCs w:val="28"/>
        </w:rPr>
        <w:t>.</w:t>
      </w:r>
      <w:r w:rsidR="00334383">
        <w:rPr>
          <w:rFonts w:ascii="Times New Roman" w:hAnsi="Times New Roman" w:cs="Times New Roman"/>
          <w:sz w:val="28"/>
          <w:szCs w:val="28"/>
        </w:rPr>
        <w:t xml:space="preserve">Нормативно – правовым актом администрации </w:t>
      </w:r>
      <w:r w:rsidR="00BA5A65">
        <w:rPr>
          <w:rFonts w:ascii="Times New Roman" w:hAnsi="Times New Roman" w:cs="Times New Roman"/>
          <w:sz w:val="28"/>
          <w:szCs w:val="28"/>
        </w:rPr>
        <w:t xml:space="preserve">сельского поселения Белоозерский сельсовет муниципального района Гафурийский район </w:t>
      </w:r>
      <w:r w:rsidR="00334383">
        <w:rPr>
          <w:rFonts w:ascii="Times New Roman" w:hAnsi="Times New Roman" w:cs="Times New Roman"/>
          <w:sz w:val="28"/>
          <w:szCs w:val="28"/>
        </w:rPr>
        <w:t xml:space="preserve"> Республики Башкортостан могут утверждат</w:t>
      </w:r>
      <w:r w:rsidR="007D7F38">
        <w:rPr>
          <w:rFonts w:ascii="Times New Roman" w:hAnsi="Times New Roman" w:cs="Times New Roman"/>
          <w:sz w:val="28"/>
          <w:szCs w:val="28"/>
        </w:rPr>
        <w:t>ь</w:t>
      </w:r>
      <w:r w:rsidR="00334383">
        <w:rPr>
          <w:rFonts w:ascii="Times New Roman" w:hAnsi="Times New Roman" w:cs="Times New Roman"/>
          <w:sz w:val="28"/>
          <w:szCs w:val="28"/>
        </w:rPr>
        <w:t>ся формы решений, актов и иных документов контрольных (надзорных) мероприятий в соответствии  с типовыми формами утвержденными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</w:r>
    </w:p>
    <w:p w:rsidR="002A3ABC" w:rsidRDefault="002A3ABC" w:rsidP="002D0B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334383">
        <w:rPr>
          <w:rFonts w:ascii="Times New Roman" w:hAnsi="Times New Roman" w:cs="Times New Roman"/>
          <w:sz w:val="28"/>
          <w:szCs w:val="28"/>
        </w:rPr>
        <w:t xml:space="preserve">Инспекторы, при осуществлении </w:t>
      </w:r>
      <w:r w:rsidR="00334383" w:rsidRPr="00F324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34383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334383" w:rsidRPr="00F32475">
        <w:rPr>
          <w:rFonts w:ascii="Times New Roman" w:hAnsi="Times New Roman" w:cs="Times New Roman"/>
          <w:sz w:val="28"/>
          <w:szCs w:val="28"/>
        </w:rPr>
        <w:t>контроля</w:t>
      </w:r>
      <w:r w:rsidR="00334383">
        <w:rPr>
          <w:rFonts w:ascii="Times New Roman" w:hAnsi="Times New Roman" w:cs="Times New Roman"/>
          <w:sz w:val="28"/>
          <w:szCs w:val="28"/>
        </w:rPr>
        <w:t xml:space="preserve">, имеют права, обязанности и несут ответственность в соответствии с </w:t>
      </w:r>
      <w:r w:rsidR="00334383" w:rsidRPr="00BA6240">
        <w:rPr>
          <w:rFonts w:ascii="Times New Roman" w:hAnsi="Times New Roman" w:cs="Times New Roman"/>
          <w:sz w:val="28"/>
          <w:szCs w:val="28"/>
        </w:rPr>
        <w:t>Федеральны</w:t>
      </w:r>
      <w:r w:rsidR="00334383">
        <w:rPr>
          <w:rFonts w:ascii="Times New Roman" w:hAnsi="Times New Roman" w:cs="Times New Roman"/>
          <w:sz w:val="28"/>
          <w:szCs w:val="28"/>
        </w:rPr>
        <w:t>м</w:t>
      </w:r>
      <w:r w:rsidR="00334383" w:rsidRPr="00BA624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34383">
        <w:rPr>
          <w:rFonts w:ascii="Times New Roman" w:hAnsi="Times New Roman" w:cs="Times New Roman"/>
          <w:sz w:val="28"/>
          <w:szCs w:val="28"/>
        </w:rPr>
        <w:t>ом</w:t>
      </w:r>
      <w:r w:rsidR="00334383" w:rsidRPr="00BA6240">
        <w:rPr>
          <w:rFonts w:ascii="Times New Roman" w:hAnsi="Times New Roman" w:cs="Times New Roman"/>
          <w:sz w:val="28"/>
          <w:szCs w:val="28"/>
        </w:rPr>
        <w:t xml:space="preserve"> от 31.07.2020 №248-ФЗ</w:t>
      </w:r>
      <w:r w:rsidR="00334383">
        <w:rPr>
          <w:rFonts w:ascii="Times New Roman" w:hAnsi="Times New Roman" w:cs="Times New Roman"/>
          <w:sz w:val="28"/>
          <w:szCs w:val="28"/>
        </w:rPr>
        <w:t xml:space="preserve"> и иными федеральными законами.</w:t>
      </w:r>
    </w:p>
    <w:p w:rsidR="00DB2AEC" w:rsidRDefault="00FA55F3" w:rsidP="002D0B8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A3ABC">
        <w:rPr>
          <w:rFonts w:ascii="Times New Roman" w:hAnsi="Times New Roman" w:cs="Times New Roman"/>
          <w:sz w:val="28"/>
          <w:szCs w:val="28"/>
        </w:rPr>
        <w:t>1</w:t>
      </w:r>
      <w:r w:rsidR="0065541B">
        <w:rPr>
          <w:rFonts w:ascii="Times New Roman" w:hAnsi="Times New Roman" w:cs="Times New Roman"/>
          <w:sz w:val="28"/>
          <w:szCs w:val="28"/>
        </w:rPr>
        <w:t>.</w:t>
      </w:r>
      <w:r w:rsidR="00334383" w:rsidRPr="006C5977">
        <w:rPr>
          <w:rFonts w:ascii="Times New Roman" w:hAnsi="Times New Roman" w:cs="Times New Roman"/>
          <w:sz w:val="28"/>
          <w:szCs w:val="28"/>
        </w:rPr>
        <w:t>Уполномоченный орган при осуществлении муниципального</w:t>
      </w:r>
      <w:r w:rsidR="00334383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334383" w:rsidRPr="006C5977">
        <w:rPr>
          <w:rFonts w:ascii="Times New Roman" w:hAnsi="Times New Roman" w:cs="Times New Roman"/>
          <w:sz w:val="28"/>
          <w:szCs w:val="28"/>
        </w:rPr>
        <w:t xml:space="preserve"> контроля </w:t>
      </w:r>
      <w:r w:rsidR="00334383">
        <w:rPr>
          <w:rFonts w:ascii="Times New Roman" w:hAnsi="Times New Roman" w:cs="Times New Roman"/>
          <w:sz w:val="28"/>
          <w:szCs w:val="28"/>
        </w:rPr>
        <w:t>проводит контрольные</w:t>
      </w:r>
      <w:r w:rsidR="00334383" w:rsidRPr="006C5977">
        <w:rPr>
          <w:rFonts w:ascii="Times New Roman" w:hAnsi="Times New Roman" w:cs="Times New Roman"/>
          <w:sz w:val="28"/>
          <w:szCs w:val="28"/>
        </w:rPr>
        <w:t xml:space="preserve"> мероприятия из числа </w:t>
      </w:r>
      <w:proofErr w:type="gramStart"/>
      <w:r w:rsidR="00334383" w:rsidRPr="006C5977">
        <w:rPr>
          <w:rFonts w:ascii="Times New Roman" w:hAnsi="Times New Roman" w:cs="Times New Roman"/>
          <w:sz w:val="28"/>
          <w:szCs w:val="28"/>
        </w:rPr>
        <w:t>преду</w:t>
      </w:r>
      <w:r w:rsidR="00334383">
        <w:rPr>
          <w:rFonts w:ascii="Times New Roman" w:hAnsi="Times New Roman" w:cs="Times New Roman"/>
          <w:sz w:val="28"/>
          <w:szCs w:val="28"/>
        </w:rPr>
        <w:t>смотренных</w:t>
      </w:r>
      <w:proofErr w:type="gramEnd"/>
      <w:r w:rsidR="00334383">
        <w:rPr>
          <w:rFonts w:ascii="Times New Roman" w:hAnsi="Times New Roman" w:cs="Times New Roman"/>
          <w:sz w:val="28"/>
          <w:szCs w:val="28"/>
        </w:rPr>
        <w:t xml:space="preserve"> Федеральным законом от 31.07.2020 №</w:t>
      </w:r>
      <w:r w:rsidR="00334383" w:rsidRPr="006C5977">
        <w:rPr>
          <w:rFonts w:ascii="Times New Roman" w:hAnsi="Times New Roman" w:cs="Times New Roman"/>
          <w:sz w:val="28"/>
          <w:szCs w:val="28"/>
        </w:rPr>
        <w:t xml:space="preserve"> 248-ФЗ</w:t>
      </w:r>
      <w:r w:rsidR="00334383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 (далее - контрольные</w:t>
      </w:r>
      <w:r w:rsidR="00334383" w:rsidRPr="006C5977">
        <w:rPr>
          <w:rFonts w:ascii="Times New Roman" w:hAnsi="Times New Roman" w:cs="Times New Roman"/>
          <w:sz w:val="28"/>
          <w:szCs w:val="28"/>
        </w:rPr>
        <w:t xml:space="preserve"> мероприятия).</w:t>
      </w:r>
    </w:p>
    <w:p w:rsidR="00334383" w:rsidRPr="006C5977" w:rsidRDefault="00FA55F3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A3ABC">
        <w:rPr>
          <w:rFonts w:ascii="Times New Roman" w:hAnsi="Times New Roman" w:cs="Times New Roman"/>
          <w:sz w:val="28"/>
          <w:szCs w:val="28"/>
        </w:rPr>
        <w:t>2</w:t>
      </w:r>
      <w:r w:rsidR="0065541B">
        <w:rPr>
          <w:rFonts w:ascii="Times New Roman" w:hAnsi="Times New Roman" w:cs="Times New Roman"/>
          <w:sz w:val="28"/>
          <w:szCs w:val="28"/>
        </w:rPr>
        <w:t>.</w:t>
      </w:r>
      <w:r w:rsidR="00334383">
        <w:rPr>
          <w:rFonts w:ascii="Times New Roman" w:hAnsi="Times New Roman" w:cs="Times New Roman"/>
          <w:sz w:val="28"/>
          <w:szCs w:val="28"/>
        </w:rPr>
        <w:t>В целях осуществления муниципального земельного</w:t>
      </w:r>
      <w:r w:rsidR="00334383" w:rsidRPr="006C5977">
        <w:rPr>
          <w:rFonts w:ascii="Times New Roman" w:hAnsi="Times New Roman" w:cs="Times New Roman"/>
          <w:sz w:val="28"/>
          <w:szCs w:val="28"/>
        </w:rPr>
        <w:t xml:space="preserve"> контроля, уполномоченный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</w:t>
      </w:r>
    </w:p>
    <w:p w:rsidR="00DB2AEC" w:rsidRDefault="00334383" w:rsidP="002D0B8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5977">
        <w:rPr>
          <w:rFonts w:ascii="Times New Roman" w:hAnsi="Times New Roman" w:cs="Times New Roman"/>
          <w:sz w:val="28"/>
          <w:szCs w:val="28"/>
        </w:rPr>
        <w:t>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законом </w:t>
      </w:r>
      <w:r w:rsidRPr="000D225B">
        <w:rPr>
          <w:rFonts w:ascii="Times New Roman" w:hAnsi="Times New Roman" w:cs="Times New Roman"/>
          <w:sz w:val="28"/>
          <w:szCs w:val="28"/>
        </w:rPr>
        <w:t>от 31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0D225B">
        <w:rPr>
          <w:rFonts w:ascii="Times New Roman" w:hAnsi="Times New Roman" w:cs="Times New Roman"/>
          <w:sz w:val="28"/>
          <w:szCs w:val="28"/>
        </w:rPr>
        <w:t>2020 № 248-ФЗ «О государственном контроле (надзоре) и муниципальном контроле в Российской Федерации»</w:t>
      </w:r>
      <w:r w:rsidRPr="006C5977">
        <w:rPr>
          <w:rFonts w:ascii="Times New Roman" w:hAnsi="Times New Roman" w:cs="Times New Roman"/>
          <w:sz w:val="28"/>
          <w:szCs w:val="28"/>
        </w:rPr>
        <w:t>, осуществляются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:rsidR="00334383" w:rsidRPr="003A174E" w:rsidRDefault="00FA55F3" w:rsidP="002D0B8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A3ABC">
        <w:rPr>
          <w:rFonts w:ascii="Times New Roman" w:hAnsi="Times New Roman" w:cs="Times New Roman"/>
          <w:sz w:val="28"/>
          <w:szCs w:val="28"/>
        </w:rPr>
        <w:t>3</w:t>
      </w:r>
      <w:r w:rsidR="0065541B">
        <w:rPr>
          <w:rFonts w:ascii="Times New Roman" w:hAnsi="Times New Roman" w:cs="Times New Roman"/>
          <w:sz w:val="28"/>
          <w:szCs w:val="28"/>
        </w:rPr>
        <w:t>.</w:t>
      </w:r>
      <w:r w:rsidR="00334383" w:rsidRPr="00F32475">
        <w:rPr>
          <w:rFonts w:ascii="Times New Roman" w:hAnsi="Times New Roman" w:cs="Times New Roman"/>
          <w:sz w:val="28"/>
          <w:szCs w:val="28"/>
        </w:rPr>
        <w:t>Администрация района</w:t>
      </w:r>
      <w:r w:rsidR="00334383">
        <w:rPr>
          <w:rFonts w:ascii="Times New Roman" w:hAnsi="Times New Roman" w:cs="Times New Roman"/>
          <w:sz w:val="28"/>
          <w:szCs w:val="28"/>
        </w:rPr>
        <w:t xml:space="preserve"> осуществляет учет объектов муниципального контроля. </w:t>
      </w:r>
      <w:r w:rsidR="00334383" w:rsidRPr="003A174E">
        <w:rPr>
          <w:rFonts w:ascii="Times New Roman" w:hAnsi="Times New Roman" w:cs="Times New Roman"/>
          <w:sz w:val="28"/>
          <w:szCs w:val="28"/>
        </w:rPr>
        <w:t>Учет объектов контроля осуществляется посредством создания:</w:t>
      </w:r>
    </w:p>
    <w:p w:rsidR="00334383" w:rsidRPr="003A174E" w:rsidRDefault="00334383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174E">
        <w:rPr>
          <w:rFonts w:ascii="Times New Roman" w:hAnsi="Times New Roman" w:cs="Times New Roman"/>
          <w:sz w:val="28"/>
          <w:szCs w:val="28"/>
        </w:rPr>
        <w:t>- единого реестра контрольных мероприятий;</w:t>
      </w:r>
    </w:p>
    <w:p w:rsidR="00334383" w:rsidRPr="003A174E" w:rsidRDefault="00334383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174E">
        <w:rPr>
          <w:rFonts w:ascii="Times New Roman" w:hAnsi="Times New Roman" w:cs="Times New Roman"/>
          <w:sz w:val="28"/>
          <w:szCs w:val="28"/>
        </w:rPr>
        <w:t>- информационной системы (подсистемы государственной информационной системы) досудебного обжалования;</w:t>
      </w:r>
    </w:p>
    <w:p w:rsidR="00334383" w:rsidRDefault="00334383" w:rsidP="002D0B8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74E">
        <w:rPr>
          <w:rFonts w:ascii="Times New Roman" w:hAnsi="Times New Roman" w:cs="Times New Roman"/>
          <w:sz w:val="28"/>
          <w:szCs w:val="28"/>
        </w:rPr>
        <w:lastRenderedPageBreak/>
        <w:t>- иных государственных и муниципальных информационных систем путем межведомственного информационного взаимодействия.</w:t>
      </w:r>
    </w:p>
    <w:p w:rsidR="00334383" w:rsidRDefault="00334383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90B">
        <w:rPr>
          <w:rFonts w:ascii="Times New Roman" w:hAnsi="Times New Roman" w:cs="Times New Roman"/>
          <w:sz w:val="28"/>
          <w:szCs w:val="28"/>
        </w:rPr>
        <w:t xml:space="preserve"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</w:t>
      </w:r>
      <w:proofErr w:type="gramStart"/>
      <w:r w:rsidRPr="00E3790B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E3790B">
        <w:rPr>
          <w:rFonts w:ascii="Times New Roman" w:hAnsi="Times New Roman" w:cs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334383" w:rsidRDefault="00FA55F3" w:rsidP="002D0B88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A3ABC">
        <w:rPr>
          <w:rFonts w:ascii="Times New Roman" w:hAnsi="Times New Roman" w:cs="Times New Roman"/>
          <w:sz w:val="28"/>
          <w:szCs w:val="28"/>
        </w:rPr>
        <w:t>4</w:t>
      </w:r>
      <w:r w:rsidR="0065541B">
        <w:rPr>
          <w:rFonts w:ascii="Times New Roman" w:hAnsi="Times New Roman" w:cs="Times New Roman"/>
          <w:sz w:val="28"/>
          <w:szCs w:val="28"/>
        </w:rPr>
        <w:t>.</w:t>
      </w:r>
      <w:r w:rsidR="00334383" w:rsidRPr="00E3790B">
        <w:rPr>
          <w:rFonts w:ascii="Times New Roman" w:hAnsi="Times New Roman" w:cs="Times New Roman"/>
          <w:sz w:val="28"/>
          <w:szCs w:val="28"/>
        </w:rPr>
        <w:t xml:space="preserve">При сборе, обработке, анализе и учете сведений об объектах контроля для целей их учета </w:t>
      </w:r>
      <w:r w:rsidR="00334383">
        <w:rPr>
          <w:rFonts w:ascii="Times New Roman" w:hAnsi="Times New Roman" w:cs="Times New Roman"/>
          <w:sz w:val="28"/>
          <w:szCs w:val="28"/>
        </w:rPr>
        <w:t>а</w:t>
      </w:r>
      <w:r w:rsidR="00334383" w:rsidRPr="00F32475">
        <w:rPr>
          <w:rFonts w:ascii="Times New Roman" w:hAnsi="Times New Roman" w:cs="Times New Roman"/>
          <w:sz w:val="28"/>
          <w:szCs w:val="28"/>
        </w:rPr>
        <w:t>дминистрация района</w:t>
      </w:r>
      <w:r w:rsidR="00334383">
        <w:rPr>
          <w:rFonts w:ascii="Times New Roman" w:hAnsi="Times New Roman" w:cs="Times New Roman"/>
          <w:sz w:val="28"/>
          <w:szCs w:val="28"/>
        </w:rPr>
        <w:t xml:space="preserve"> использует информацию, представляемую ей</w:t>
      </w:r>
      <w:r w:rsidR="00334383" w:rsidRPr="00E3790B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4730EA" w:rsidRDefault="00FA55F3" w:rsidP="002D0B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A3ABC">
        <w:rPr>
          <w:rFonts w:ascii="Times New Roman" w:hAnsi="Times New Roman" w:cs="Times New Roman"/>
          <w:sz w:val="28"/>
          <w:szCs w:val="28"/>
        </w:rPr>
        <w:t>5</w:t>
      </w:r>
      <w:r w:rsidR="0065541B">
        <w:rPr>
          <w:rFonts w:ascii="Times New Roman" w:hAnsi="Times New Roman" w:cs="Times New Roman"/>
          <w:sz w:val="28"/>
          <w:szCs w:val="28"/>
        </w:rPr>
        <w:t>.</w:t>
      </w:r>
      <w:r w:rsidR="00334383" w:rsidRPr="00D62B81">
        <w:rPr>
          <w:rFonts w:ascii="Times New Roman" w:hAnsi="Times New Roman" w:cs="Times New Roman"/>
          <w:sz w:val="28"/>
          <w:szCs w:val="28"/>
        </w:rPr>
        <w:t xml:space="preserve">К отношениям, связанным с осуществлением </w:t>
      </w:r>
      <w:r w:rsidR="00334383" w:rsidRPr="00F324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34383">
        <w:rPr>
          <w:rFonts w:ascii="Times New Roman" w:hAnsi="Times New Roman" w:cs="Times New Roman"/>
          <w:sz w:val="28"/>
          <w:szCs w:val="28"/>
        </w:rPr>
        <w:t>земельного</w:t>
      </w:r>
      <w:r w:rsidR="00334383" w:rsidRPr="00F32475">
        <w:rPr>
          <w:rFonts w:ascii="Times New Roman" w:hAnsi="Times New Roman" w:cs="Times New Roman"/>
          <w:sz w:val="28"/>
          <w:szCs w:val="28"/>
        </w:rPr>
        <w:t xml:space="preserve"> контроля,</w:t>
      </w:r>
      <w:r w:rsidR="00334383" w:rsidRPr="00D62B81">
        <w:rPr>
          <w:rFonts w:ascii="Times New Roman" w:hAnsi="Times New Roman" w:cs="Times New Roman"/>
          <w:sz w:val="28"/>
          <w:szCs w:val="28"/>
        </w:rPr>
        <w:t xml:space="preserve"> организацией и проведение</w:t>
      </w:r>
      <w:r w:rsidR="00334383">
        <w:rPr>
          <w:rFonts w:ascii="Times New Roman" w:hAnsi="Times New Roman" w:cs="Times New Roman"/>
          <w:sz w:val="28"/>
          <w:szCs w:val="28"/>
        </w:rPr>
        <w:t>м профилактических мероприятий,</w:t>
      </w:r>
      <w:r w:rsidR="00334383" w:rsidRPr="00D62B81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 применяются положения </w:t>
      </w:r>
      <w:r w:rsidR="00334383" w:rsidRPr="00BA6240">
        <w:rPr>
          <w:rFonts w:ascii="Times New Roman" w:hAnsi="Times New Roman" w:cs="Times New Roman"/>
          <w:sz w:val="28"/>
          <w:szCs w:val="28"/>
        </w:rPr>
        <w:t>Федеральн</w:t>
      </w:r>
      <w:r w:rsidR="00334383">
        <w:rPr>
          <w:rFonts w:ascii="Times New Roman" w:hAnsi="Times New Roman" w:cs="Times New Roman"/>
          <w:sz w:val="28"/>
          <w:szCs w:val="28"/>
        </w:rPr>
        <w:t>ого</w:t>
      </w:r>
      <w:r w:rsidR="00334383" w:rsidRPr="00BA624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34383">
        <w:rPr>
          <w:rFonts w:ascii="Times New Roman" w:hAnsi="Times New Roman" w:cs="Times New Roman"/>
          <w:sz w:val="28"/>
          <w:szCs w:val="28"/>
        </w:rPr>
        <w:t>а</w:t>
      </w:r>
      <w:r w:rsidR="00334383" w:rsidRPr="00BA6240">
        <w:rPr>
          <w:rFonts w:ascii="Times New Roman" w:hAnsi="Times New Roman" w:cs="Times New Roman"/>
          <w:sz w:val="28"/>
          <w:szCs w:val="28"/>
        </w:rPr>
        <w:t xml:space="preserve"> от 31.07.2020 №248-ФЗ</w:t>
      </w:r>
      <w:r w:rsidR="00334383">
        <w:rPr>
          <w:rFonts w:ascii="Times New Roman" w:hAnsi="Times New Roman" w:cs="Times New Roman"/>
          <w:sz w:val="28"/>
          <w:szCs w:val="28"/>
        </w:rPr>
        <w:t>.</w:t>
      </w:r>
    </w:p>
    <w:p w:rsidR="00334383" w:rsidRPr="00334383" w:rsidRDefault="00334383" w:rsidP="002D0B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6F36" w:rsidRPr="00FB6F36" w:rsidRDefault="002D0B88" w:rsidP="002D0B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FB6F36" w:rsidRPr="00FB6F36">
        <w:rPr>
          <w:rFonts w:ascii="Times New Roman" w:hAnsi="Times New Roman" w:cs="Times New Roman"/>
          <w:b/>
          <w:sz w:val="28"/>
          <w:szCs w:val="28"/>
        </w:rPr>
        <w:t>Категории риска причинения вреда (ущерба)</w:t>
      </w:r>
    </w:p>
    <w:p w:rsidR="00FB6F36" w:rsidRPr="00FB6F36" w:rsidRDefault="00FB6F36" w:rsidP="002D0B8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6F36" w:rsidRPr="004B70EF" w:rsidRDefault="00FB6F36" w:rsidP="002D0B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4B70EF">
        <w:rPr>
          <w:rFonts w:ascii="Times New Roman" w:hAnsi="Times New Roman" w:cs="Times New Roman"/>
          <w:sz w:val="28"/>
          <w:szCs w:val="28"/>
        </w:rPr>
        <w:t xml:space="preserve">.1.Муниципальный </w:t>
      </w:r>
      <w:r w:rsidR="00334383">
        <w:rPr>
          <w:rFonts w:ascii="Times New Roman" w:hAnsi="Times New Roman" w:cs="Times New Roman"/>
          <w:sz w:val="28"/>
          <w:szCs w:val="28"/>
        </w:rPr>
        <w:t>земельный</w:t>
      </w:r>
      <w:r w:rsidRPr="004B70EF">
        <w:rPr>
          <w:rFonts w:ascii="Times New Roman" w:hAnsi="Times New Roman" w:cs="Times New Roman"/>
          <w:sz w:val="28"/>
          <w:szCs w:val="28"/>
        </w:rPr>
        <w:t xml:space="preserve">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FB6F36" w:rsidRPr="004B70EF" w:rsidRDefault="00FB6F36" w:rsidP="002D0B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B70EF">
        <w:rPr>
          <w:rFonts w:ascii="Times New Roman" w:hAnsi="Times New Roman" w:cs="Times New Roman"/>
          <w:sz w:val="28"/>
          <w:szCs w:val="28"/>
        </w:rPr>
        <w:t>.2.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- категории риска):</w:t>
      </w:r>
    </w:p>
    <w:p w:rsidR="00FB6F36" w:rsidRPr="004B70EF" w:rsidRDefault="00FB6F36" w:rsidP="002D0B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0EF">
        <w:rPr>
          <w:rFonts w:ascii="Times New Roman" w:hAnsi="Times New Roman" w:cs="Times New Roman"/>
          <w:sz w:val="28"/>
          <w:szCs w:val="28"/>
        </w:rPr>
        <w:t>высокий риск;</w:t>
      </w:r>
    </w:p>
    <w:p w:rsidR="00FB6F36" w:rsidRPr="004B70EF" w:rsidRDefault="00FB6F36" w:rsidP="002D0B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0EF">
        <w:rPr>
          <w:rFonts w:ascii="Times New Roman" w:hAnsi="Times New Roman" w:cs="Times New Roman"/>
          <w:sz w:val="28"/>
          <w:szCs w:val="28"/>
        </w:rPr>
        <w:t>средний риск;</w:t>
      </w:r>
    </w:p>
    <w:p w:rsidR="00FB6F36" w:rsidRPr="004B70EF" w:rsidRDefault="00FB6F36" w:rsidP="002D0B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0EF">
        <w:rPr>
          <w:rFonts w:ascii="Times New Roman" w:hAnsi="Times New Roman" w:cs="Times New Roman"/>
          <w:sz w:val="28"/>
          <w:szCs w:val="28"/>
        </w:rPr>
        <w:t>умеренный риск;</w:t>
      </w:r>
    </w:p>
    <w:p w:rsidR="00FB6F36" w:rsidRPr="004B70EF" w:rsidRDefault="00FB6F36" w:rsidP="002D0B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70EF">
        <w:rPr>
          <w:rFonts w:ascii="Times New Roman" w:hAnsi="Times New Roman" w:cs="Times New Roman"/>
          <w:sz w:val="28"/>
          <w:szCs w:val="28"/>
        </w:rPr>
        <w:t>низкий риск.</w:t>
      </w:r>
    </w:p>
    <w:p w:rsidR="00586C81" w:rsidRPr="00586C81" w:rsidRDefault="00281A86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C81">
        <w:rPr>
          <w:rFonts w:ascii="Times New Roman" w:hAnsi="Times New Roman" w:cs="Times New Roman"/>
          <w:sz w:val="28"/>
          <w:szCs w:val="28"/>
        </w:rPr>
        <w:t>2</w:t>
      </w:r>
      <w:r w:rsidR="00FB6F36" w:rsidRPr="00586C81">
        <w:rPr>
          <w:rFonts w:ascii="Times New Roman" w:hAnsi="Times New Roman" w:cs="Times New Roman"/>
          <w:sz w:val="28"/>
          <w:szCs w:val="28"/>
        </w:rPr>
        <w:t xml:space="preserve">.3. </w:t>
      </w:r>
      <w:r w:rsidR="00586C81" w:rsidRPr="00586C81">
        <w:rPr>
          <w:rFonts w:ascii="Times New Roman" w:hAnsi="Times New Roman" w:cs="Times New Roman"/>
          <w:sz w:val="28"/>
          <w:szCs w:val="28"/>
        </w:rPr>
        <w:t xml:space="preserve">Отнесение объектов </w:t>
      </w:r>
      <w:r w:rsidR="00586C81" w:rsidRPr="00223B9C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  <w:r w:rsidR="00586C81" w:rsidRPr="00586C81">
        <w:rPr>
          <w:rFonts w:ascii="Times New Roman" w:hAnsi="Times New Roman" w:cs="Times New Roman"/>
          <w:sz w:val="28"/>
          <w:szCs w:val="28"/>
        </w:rPr>
        <w:t xml:space="preserve">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 согласно </w:t>
      </w:r>
      <w:hyperlink w:anchor="P409" w:history="1">
        <w:r w:rsidR="00586C81" w:rsidRPr="00586C81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="00586C81" w:rsidRPr="00586C81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586C81" w:rsidRPr="00586C81" w:rsidRDefault="00586C81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C81">
        <w:rPr>
          <w:rFonts w:ascii="Times New Roman" w:hAnsi="Times New Roman" w:cs="Times New Roman"/>
          <w:sz w:val="28"/>
          <w:szCs w:val="28"/>
        </w:rPr>
        <w:t>Отнесение объектов муниципального контроля к категориям риска осуществляется постановлением администрации района.</w:t>
      </w:r>
    </w:p>
    <w:p w:rsidR="00586C81" w:rsidRPr="00586C81" w:rsidRDefault="00586C81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C81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="00CA482B" w:rsidRPr="00586C81">
        <w:rPr>
          <w:rFonts w:ascii="Times New Roman" w:hAnsi="Times New Roman" w:cs="Times New Roman"/>
          <w:sz w:val="28"/>
          <w:szCs w:val="28"/>
        </w:rPr>
        <w:t>постановлени</w:t>
      </w:r>
      <w:r w:rsidR="00CA482B">
        <w:rPr>
          <w:rFonts w:ascii="Times New Roman" w:hAnsi="Times New Roman" w:cs="Times New Roman"/>
          <w:sz w:val="28"/>
          <w:szCs w:val="28"/>
        </w:rPr>
        <w:t>я</w:t>
      </w:r>
      <w:r w:rsidR="00CA482B" w:rsidRPr="00586C81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586C81">
        <w:rPr>
          <w:rFonts w:ascii="Times New Roman" w:hAnsi="Times New Roman" w:cs="Times New Roman"/>
          <w:sz w:val="28"/>
          <w:szCs w:val="28"/>
        </w:rPr>
        <w:t xml:space="preserve"> об отнесении объектов муниципального контроля к категориям риска такие объекты считаются отнесенными к низкой категории риска.</w:t>
      </w:r>
    </w:p>
    <w:p w:rsidR="00586C81" w:rsidRPr="00586C81" w:rsidRDefault="00586C81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82B">
        <w:rPr>
          <w:rFonts w:ascii="Times New Roman" w:hAnsi="Times New Roman" w:cs="Times New Roman"/>
          <w:sz w:val="28"/>
          <w:szCs w:val="28"/>
        </w:rPr>
        <w:lastRenderedPageBreak/>
        <w:t xml:space="preserve">Пересмотр </w:t>
      </w:r>
      <w:r w:rsidR="00CA482B" w:rsidRPr="00CA482B">
        <w:rPr>
          <w:rFonts w:ascii="Times New Roman" w:hAnsi="Times New Roman" w:cs="Times New Roman"/>
          <w:sz w:val="28"/>
          <w:szCs w:val="28"/>
        </w:rPr>
        <w:t>постановления</w:t>
      </w:r>
      <w:r w:rsidRPr="00CA482B">
        <w:rPr>
          <w:rFonts w:ascii="Times New Roman" w:hAnsi="Times New Roman" w:cs="Times New Roman"/>
          <w:sz w:val="28"/>
          <w:szCs w:val="28"/>
        </w:rPr>
        <w:t>,</w:t>
      </w:r>
      <w:r w:rsidRPr="00586C81">
        <w:rPr>
          <w:rFonts w:ascii="Times New Roman" w:hAnsi="Times New Roman" w:cs="Times New Roman"/>
          <w:sz w:val="28"/>
          <w:szCs w:val="28"/>
        </w:rPr>
        <w:t xml:space="preserve"> указанного в настоящем пункте, осуществляется в порядке, установленном настоящим Положением для отнесения объектов муниципального контроля к категориям риска с учетом особенностей, установленных настоящим пунктом.</w:t>
      </w:r>
    </w:p>
    <w:p w:rsidR="00586C81" w:rsidRPr="00CA482B" w:rsidRDefault="00586C81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82B">
        <w:rPr>
          <w:rFonts w:ascii="Times New Roman" w:hAnsi="Times New Roman" w:cs="Times New Roman"/>
          <w:sz w:val="28"/>
          <w:szCs w:val="28"/>
        </w:rPr>
        <w:t xml:space="preserve">В случае пересмотра </w:t>
      </w:r>
      <w:r w:rsidR="00CA482B" w:rsidRPr="00CA482B">
        <w:rPr>
          <w:rFonts w:ascii="Times New Roman" w:hAnsi="Times New Roman" w:cs="Times New Roman"/>
          <w:sz w:val="28"/>
          <w:szCs w:val="28"/>
        </w:rPr>
        <w:t>постановления</w:t>
      </w:r>
      <w:r w:rsidRPr="00CA482B">
        <w:rPr>
          <w:rFonts w:ascii="Times New Roman" w:hAnsi="Times New Roman" w:cs="Times New Roman"/>
          <w:sz w:val="28"/>
          <w:szCs w:val="28"/>
        </w:rPr>
        <w:t xml:space="preserve"> об отнесении объекта муниципального контроля к категории риска, </w:t>
      </w:r>
      <w:r w:rsidR="00CA482B" w:rsidRPr="00CA482B">
        <w:rPr>
          <w:rFonts w:ascii="Times New Roman" w:hAnsi="Times New Roman" w:cs="Times New Roman"/>
          <w:sz w:val="28"/>
          <w:szCs w:val="28"/>
        </w:rPr>
        <w:t>постановление</w:t>
      </w:r>
      <w:r w:rsidRPr="00CA482B">
        <w:rPr>
          <w:rFonts w:ascii="Times New Roman" w:hAnsi="Times New Roman" w:cs="Times New Roman"/>
          <w:sz w:val="28"/>
          <w:szCs w:val="28"/>
        </w:rPr>
        <w:t xml:space="preserve"> об изменении категории риска на более высокую категорию принимается должностным лицом, уполномоченным на принятие </w:t>
      </w:r>
      <w:r w:rsidR="00CA482B" w:rsidRPr="00CA482B">
        <w:rPr>
          <w:rFonts w:ascii="Times New Roman" w:hAnsi="Times New Roman" w:cs="Times New Roman"/>
          <w:sz w:val="28"/>
          <w:szCs w:val="28"/>
        </w:rPr>
        <w:t>постановления</w:t>
      </w:r>
      <w:r w:rsidRPr="00CA482B">
        <w:rPr>
          <w:rFonts w:ascii="Times New Roman" w:hAnsi="Times New Roman" w:cs="Times New Roman"/>
          <w:sz w:val="28"/>
          <w:szCs w:val="28"/>
        </w:rPr>
        <w:t xml:space="preserve"> об отнесении объекта муниципального контроля к соответствующей категории риска.</w:t>
      </w:r>
    </w:p>
    <w:p w:rsidR="00586C81" w:rsidRPr="00CA482B" w:rsidRDefault="00CA482B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482B">
        <w:rPr>
          <w:rFonts w:ascii="Times New Roman" w:hAnsi="Times New Roman" w:cs="Times New Roman"/>
          <w:sz w:val="28"/>
          <w:szCs w:val="28"/>
        </w:rPr>
        <w:t>Постановление</w:t>
      </w:r>
      <w:r w:rsidR="00586C81" w:rsidRPr="00CA482B">
        <w:rPr>
          <w:rFonts w:ascii="Times New Roman" w:hAnsi="Times New Roman" w:cs="Times New Roman"/>
          <w:sz w:val="28"/>
          <w:szCs w:val="28"/>
        </w:rPr>
        <w:t xml:space="preserve"> об изменении категории риска на более низкую категорию принимается должностным лицом, которым ранее было принято </w:t>
      </w:r>
      <w:r w:rsidRPr="00CA482B">
        <w:rPr>
          <w:rFonts w:ascii="Times New Roman" w:hAnsi="Times New Roman" w:cs="Times New Roman"/>
          <w:sz w:val="28"/>
          <w:szCs w:val="28"/>
        </w:rPr>
        <w:t>постановление</w:t>
      </w:r>
      <w:r w:rsidR="00586C81" w:rsidRPr="00CA482B">
        <w:rPr>
          <w:rFonts w:ascii="Times New Roman" w:hAnsi="Times New Roman" w:cs="Times New Roman"/>
          <w:sz w:val="28"/>
          <w:szCs w:val="28"/>
        </w:rPr>
        <w:t xml:space="preserve"> об отнесении объекта муниципального контроля к категории риска, с направлением указанного распоряжения, документов и сведений, на основании которых оно было принято, должностному лицу, уполномоченному на принятие решения об отнесении объекта муниципального контроля к соответствующей категории риска.</w:t>
      </w:r>
      <w:proofErr w:type="gramEnd"/>
    </w:p>
    <w:p w:rsidR="00FB6F36" w:rsidRPr="00586C81" w:rsidRDefault="00CA482B" w:rsidP="002D0B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82B">
        <w:rPr>
          <w:rFonts w:ascii="Times New Roman" w:hAnsi="Times New Roman" w:cs="Times New Roman"/>
          <w:sz w:val="28"/>
          <w:szCs w:val="28"/>
        </w:rPr>
        <w:t>Постановление</w:t>
      </w:r>
      <w:r w:rsidR="00586C81" w:rsidRPr="00CA482B">
        <w:rPr>
          <w:rFonts w:ascii="Times New Roman" w:hAnsi="Times New Roman" w:cs="Times New Roman"/>
          <w:sz w:val="28"/>
          <w:szCs w:val="28"/>
        </w:rPr>
        <w:t xml:space="preserve"> о</w:t>
      </w:r>
      <w:r w:rsidR="00586C81" w:rsidRPr="00586C81">
        <w:rPr>
          <w:rFonts w:ascii="Times New Roman" w:hAnsi="Times New Roman" w:cs="Times New Roman"/>
          <w:sz w:val="28"/>
          <w:szCs w:val="28"/>
        </w:rPr>
        <w:t>б отнесении объектов муниципального контроля к категориям риска принимается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риска.</w:t>
      </w:r>
    </w:p>
    <w:p w:rsidR="00FB6F36" w:rsidRPr="004B70EF" w:rsidRDefault="00281A86" w:rsidP="002D0B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6F36" w:rsidRPr="004B70EF">
        <w:rPr>
          <w:rFonts w:ascii="Times New Roman" w:hAnsi="Times New Roman" w:cs="Times New Roman"/>
          <w:sz w:val="28"/>
          <w:szCs w:val="28"/>
        </w:rPr>
        <w:t xml:space="preserve">.4. </w:t>
      </w:r>
      <w:r w:rsidR="00CA482B" w:rsidRPr="004B70EF">
        <w:rPr>
          <w:rFonts w:ascii="Times New Roman" w:hAnsi="Times New Roman" w:cs="Times New Roman"/>
          <w:sz w:val="28"/>
          <w:szCs w:val="28"/>
        </w:rPr>
        <w:t>Перечень индикаторов риска нарушения обязательных требований, проверяемых в рамках осуществления муниципального контроля установле</w:t>
      </w:r>
      <w:r w:rsidR="00534264">
        <w:rPr>
          <w:rFonts w:ascii="Times New Roman" w:hAnsi="Times New Roman" w:cs="Times New Roman"/>
          <w:sz w:val="28"/>
          <w:szCs w:val="28"/>
        </w:rPr>
        <w:t xml:space="preserve">ния </w:t>
      </w:r>
      <w:r w:rsidR="00CA482B" w:rsidRPr="004C264D">
        <w:rPr>
          <w:rFonts w:ascii="Times New Roman" w:hAnsi="Times New Roman" w:cs="Times New Roman"/>
          <w:sz w:val="28"/>
          <w:szCs w:val="28"/>
        </w:rPr>
        <w:t>приложением № 2 к настоящему Положению.</w:t>
      </w:r>
    </w:p>
    <w:p w:rsidR="00CA482B" w:rsidRPr="00CA482B" w:rsidRDefault="00281A86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6F36" w:rsidRPr="004B70EF">
        <w:rPr>
          <w:rFonts w:ascii="Times New Roman" w:hAnsi="Times New Roman" w:cs="Times New Roman"/>
          <w:sz w:val="28"/>
          <w:szCs w:val="28"/>
        </w:rPr>
        <w:t xml:space="preserve">.5. </w:t>
      </w:r>
      <w:r w:rsidR="00CA482B">
        <w:rPr>
          <w:rFonts w:ascii="Times New Roman" w:hAnsi="Times New Roman" w:cs="Times New Roman"/>
          <w:sz w:val="28"/>
          <w:szCs w:val="28"/>
        </w:rPr>
        <w:t>Администрация района</w:t>
      </w:r>
      <w:r w:rsidR="00CA482B" w:rsidRPr="00CA482B">
        <w:rPr>
          <w:rFonts w:ascii="Times New Roman" w:hAnsi="Times New Roman" w:cs="Times New Roman"/>
          <w:sz w:val="28"/>
          <w:szCs w:val="28"/>
        </w:rPr>
        <w:t xml:space="preserve"> ведет перечень объектов муниципального контроля, которым присвоены категории риска (далее - перечень). Включение объектов муниципального контроля в перечень осуществляется на основе распоряжения об отнесении объектов муниципального контроля к соответствующим категориям риска.</w:t>
      </w:r>
    </w:p>
    <w:p w:rsidR="00CA482B" w:rsidRPr="00CA482B" w:rsidRDefault="00CA482B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82B">
        <w:rPr>
          <w:rFonts w:ascii="Times New Roman" w:hAnsi="Times New Roman" w:cs="Times New Roman"/>
          <w:sz w:val="28"/>
          <w:szCs w:val="28"/>
        </w:rPr>
        <w:t>Перечень содержит следующую информацию:</w:t>
      </w:r>
    </w:p>
    <w:p w:rsidR="00CA482B" w:rsidRPr="00CA482B" w:rsidRDefault="00CA482B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82B">
        <w:rPr>
          <w:rFonts w:ascii="Times New Roman" w:hAnsi="Times New Roman" w:cs="Times New Roman"/>
          <w:sz w:val="28"/>
          <w:szCs w:val="28"/>
        </w:rPr>
        <w:t>1) полное наименование юридического лица, фамилия, имя и отчество (при наличии) индивидуального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 (гражданина)</w:t>
      </w:r>
      <w:r w:rsidRPr="00CA482B">
        <w:rPr>
          <w:rFonts w:ascii="Times New Roman" w:hAnsi="Times New Roman" w:cs="Times New Roman"/>
          <w:sz w:val="28"/>
          <w:szCs w:val="28"/>
        </w:rPr>
        <w:t>, деятельности и (или) производственным объектам которых присвоена категория риска;</w:t>
      </w:r>
    </w:p>
    <w:p w:rsidR="00CA482B" w:rsidRPr="00CA482B" w:rsidRDefault="00CA482B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82B">
        <w:rPr>
          <w:rFonts w:ascii="Times New Roman" w:hAnsi="Times New Roman" w:cs="Times New Roman"/>
          <w:sz w:val="28"/>
          <w:szCs w:val="28"/>
        </w:rPr>
        <w:t>2) основной государственный регистрационный номер;</w:t>
      </w:r>
    </w:p>
    <w:p w:rsidR="00CA482B" w:rsidRPr="00CA482B" w:rsidRDefault="00CA482B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82B">
        <w:rPr>
          <w:rFonts w:ascii="Times New Roman" w:hAnsi="Times New Roman" w:cs="Times New Roman"/>
          <w:sz w:val="28"/>
          <w:szCs w:val="28"/>
        </w:rPr>
        <w:t>3) идентификационный номер налогоплательщика;</w:t>
      </w:r>
    </w:p>
    <w:p w:rsidR="00CA482B" w:rsidRPr="00CA482B" w:rsidRDefault="00CA482B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82B">
        <w:rPr>
          <w:rFonts w:ascii="Times New Roman" w:hAnsi="Times New Roman" w:cs="Times New Roman"/>
          <w:sz w:val="28"/>
          <w:szCs w:val="28"/>
        </w:rPr>
        <w:t>4) наименование объекта муниципального контроля (при наличии);</w:t>
      </w:r>
    </w:p>
    <w:p w:rsidR="00CA482B" w:rsidRPr="00CA482B" w:rsidRDefault="00CA482B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82B">
        <w:rPr>
          <w:rFonts w:ascii="Times New Roman" w:hAnsi="Times New Roman" w:cs="Times New Roman"/>
          <w:sz w:val="28"/>
          <w:szCs w:val="28"/>
        </w:rPr>
        <w:t>5) место нахождения объекта муниципального контроля;</w:t>
      </w:r>
    </w:p>
    <w:p w:rsidR="00CA482B" w:rsidRPr="00CA482B" w:rsidRDefault="00CA482B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82B">
        <w:rPr>
          <w:rFonts w:ascii="Times New Roman" w:hAnsi="Times New Roman" w:cs="Times New Roman"/>
          <w:sz w:val="28"/>
          <w:szCs w:val="28"/>
        </w:rPr>
        <w:t>6) дата и номер решения о присвоении объекту муниципального контроля категории риска, указание на категорию риска, а также сведения, на основании которых было принято решение об отнесении объекта муниципального контроля к категории риска.</w:t>
      </w:r>
    </w:p>
    <w:p w:rsidR="00CA482B" w:rsidRPr="00CA482B" w:rsidRDefault="00CA482B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82B">
        <w:rPr>
          <w:rFonts w:ascii="Times New Roman" w:hAnsi="Times New Roman" w:cs="Times New Roman"/>
          <w:sz w:val="28"/>
          <w:szCs w:val="28"/>
        </w:rPr>
        <w:t>Размещение информации, указанной в настоящем пункте, осуществляется с учетом законодательства Российской Федерации о защите государственной тайны.</w:t>
      </w:r>
    </w:p>
    <w:p w:rsidR="00CA482B" w:rsidRPr="00CA482B" w:rsidRDefault="00CA482B" w:rsidP="002D0B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482B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A91A45" w:rsidRPr="00CA482B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A91A45" w:rsidRPr="00191CDC">
        <w:rPr>
          <w:rStyle w:val="FontStyle13"/>
          <w:sz w:val="28"/>
          <w:szCs w:val="28"/>
        </w:rPr>
        <w:t xml:space="preserve">в подразделе «Муниципальный </w:t>
      </w:r>
      <w:r w:rsidR="00A91A45">
        <w:rPr>
          <w:rStyle w:val="FontStyle13"/>
          <w:sz w:val="28"/>
          <w:szCs w:val="28"/>
        </w:rPr>
        <w:t>земельный</w:t>
      </w:r>
      <w:r w:rsidR="00A91A45" w:rsidRPr="00191CDC">
        <w:rPr>
          <w:rStyle w:val="FontStyle13"/>
          <w:sz w:val="28"/>
          <w:szCs w:val="28"/>
        </w:rPr>
        <w:t xml:space="preserve"> контроль» раздела «Муниципальный контроль»</w:t>
      </w:r>
      <w:r w:rsidR="00534264">
        <w:rPr>
          <w:rStyle w:val="FontStyle13"/>
          <w:sz w:val="28"/>
          <w:szCs w:val="28"/>
        </w:rPr>
        <w:t xml:space="preserve"> </w:t>
      </w:r>
      <w:r w:rsidR="00A91A45" w:rsidRPr="00CA482B">
        <w:rPr>
          <w:rFonts w:ascii="Times New Roman" w:hAnsi="Times New Roman" w:cs="Times New Roman"/>
          <w:sz w:val="28"/>
          <w:szCs w:val="28"/>
        </w:rPr>
        <w:t>размещается и поддерживается в актуальном состоянии информация из перечня, предусмотренная настоящим пунктом, за исключением сведений, на основании которых было принято решение об отнесении объекта муниципаль</w:t>
      </w:r>
      <w:r w:rsidR="00534264">
        <w:rPr>
          <w:rFonts w:ascii="Times New Roman" w:hAnsi="Times New Roman" w:cs="Times New Roman"/>
          <w:sz w:val="28"/>
          <w:szCs w:val="28"/>
        </w:rPr>
        <w:t xml:space="preserve">ного контроля к категории риска, </w:t>
      </w:r>
      <w:r w:rsidRPr="00CA482B">
        <w:rPr>
          <w:rFonts w:ascii="Times New Roman" w:hAnsi="Times New Roman" w:cs="Times New Roman"/>
          <w:sz w:val="28"/>
          <w:szCs w:val="28"/>
        </w:rPr>
        <w:t>размещается и поддерживается в актуальном состоянии информация из перечня, предусмотренная настоящим пунктом, за исключением сведений, на основании которых было принято</w:t>
      </w:r>
      <w:proofErr w:type="gramEnd"/>
      <w:r w:rsidRPr="00CA482B">
        <w:rPr>
          <w:rFonts w:ascii="Times New Roman" w:hAnsi="Times New Roman" w:cs="Times New Roman"/>
          <w:sz w:val="28"/>
          <w:szCs w:val="28"/>
        </w:rPr>
        <w:t xml:space="preserve"> решение об отнесении объекта муниципального контроля к категории риска.</w:t>
      </w:r>
    </w:p>
    <w:p w:rsidR="00FB6F36" w:rsidRPr="004B70EF" w:rsidRDefault="00A77265" w:rsidP="002D0B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A482B">
        <w:rPr>
          <w:rFonts w:ascii="Times New Roman" w:hAnsi="Times New Roman" w:cs="Times New Roman"/>
          <w:sz w:val="28"/>
          <w:szCs w:val="28"/>
        </w:rPr>
        <w:t xml:space="preserve">. </w:t>
      </w:r>
      <w:r w:rsidR="00CA482B" w:rsidRPr="00D62B81">
        <w:rPr>
          <w:rFonts w:ascii="Times New Roman" w:hAnsi="Times New Roman" w:cs="Times New Roman"/>
          <w:sz w:val="28"/>
          <w:szCs w:val="28"/>
        </w:rPr>
        <w:t xml:space="preserve">По запросу контролируемого лица </w:t>
      </w:r>
      <w:r w:rsidR="00CA482B" w:rsidRPr="00A77265">
        <w:rPr>
          <w:rFonts w:ascii="Times New Roman" w:hAnsi="Times New Roman" w:cs="Times New Roman"/>
          <w:sz w:val="28"/>
          <w:szCs w:val="28"/>
        </w:rPr>
        <w:t xml:space="preserve">в </w:t>
      </w:r>
      <w:r w:rsidRPr="00A77265">
        <w:rPr>
          <w:rFonts w:ascii="Times New Roman" w:hAnsi="Times New Roman" w:cs="Times New Roman"/>
          <w:sz w:val="28"/>
          <w:szCs w:val="28"/>
        </w:rPr>
        <w:t>администрацию района</w:t>
      </w:r>
      <w:r w:rsidR="00534264">
        <w:rPr>
          <w:rFonts w:ascii="Times New Roman" w:hAnsi="Times New Roman" w:cs="Times New Roman"/>
          <w:sz w:val="28"/>
          <w:szCs w:val="28"/>
        </w:rPr>
        <w:t xml:space="preserve"> </w:t>
      </w:r>
      <w:r w:rsidR="00CA482B" w:rsidRPr="00D62B81">
        <w:rPr>
          <w:rFonts w:ascii="Times New Roman" w:hAnsi="Times New Roman" w:cs="Times New Roman"/>
          <w:sz w:val="28"/>
          <w:szCs w:val="28"/>
        </w:rPr>
        <w:t xml:space="preserve">предоставляет им информацию о присвоенной их объектам </w:t>
      </w:r>
      <w:r w:rsidR="00CA482B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CA482B" w:rsidRPr="00D62B81">
        <w:rPr>
          <w:rFonts w:ascii="Times New Roman" w:hAnsi="Times New Roman" w:cs="Times New Roman"/>
          <w:sz w:val="28"/>
          <w:szCs w:val="28"/>
        </w:rPr>
        <w:t xml:space="preserve"> категории риска, а также сведения, на основании которых принято решение об отнесении к категории риска их объектов </w:t>
      </w:r>
      <w:r w:rsidR="00CA482B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CA482B" w:rsidRPr="00D62B81">
        <w:rPr>
          <w:rFonts w:ascii="Times New Roman" w:hAnsi="Times New Roman" w:cs="Times New Roman"/>
          <w:sz w:val="28"/>
          <w:szCs w:val="28"/>
        </w:rPr>
        <w:t>.</w:t>
      </w:r>
    </w:p>
    <w:p w:rsidR="00FB6F36" w:rsidRPr="004B70EF" w:rsidRDefault="00281A86" w:rsidP="002D0B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6F36" w:rsidRPr="004B70EF">
        <w:rPr>
          <w:rFonts w:ascii="Times New Roman" w:hAnsi="Times New Roman" w:cs="Times New Roman"/>
          <w:sz w:val="28"/>
          <w:szCs w:val="28"/>
        </w:rPr>
        <w:t>.</w:t>
      </w:r>
      <w:r w:rsidR="00A77265">
        <w:rPr>
          <w:rFonts w:ascii="Times New Roman" w:hAnsi="Times New Roman" w:cs="Times New Roman"/>
          <w:sz w:val="28"/>
          <w:szCs w:val="28"/>
        </w:rPr>
        <w:t>7</w:t>
      </w:r>
      <w:r w:rsidR="00FB6F36" w:rsidRPr="004B70EF">
        <w:rPr>
          <w:rFonts w:ascii="Times New Roman" w:hAnsi="Times New Roman" w:cs="Times New Roman"/>
          <w:sz w:val="28"/>
          <w:szCs w:val="28"/>
        </w:rPr>
        <w:t>. В случае если объект контроля не отнесен к определенной категории риска, он считается отнесенным к категории низкого риска.</w:t>
      </w:r>
    </w:p>
    <w:p w:rsidR="00FB6F36" w:rsidRDefault="00281A86" w:rsidP="00A1365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FB6F36" w:rsidRPr="004B70EF">
        <w:rPr>
          <w:rFonts w:ascii="Times New Roman" w:hAnsi="Times New Roman" w:cs="Times New Roman"/>
          <w:sz w:val="28"/>
          <w:szCs w:val="28"/>
        </w:rPr>
        <w:t>.</w:t>
      </w:r>
      <w:r w:rsidR="00A77265">
        <w:rPr>
          <w:rFonts w:ascii="Times New Roman" w:hAnsi="Times New Roman" w:cs="Times New Roman"/>
          <w:sz w:val="28"/>
          <w:szCs w:val="28"/>
        </w:rPr>
        <w:t>8</w:t>
      </w:r>
      <w:r w:rsidR="00FB6F36" w:rsidRPr="004B70EF">
        <w:rPr>
          <w:rFonts w:ascii="Times New Roman" w:hAnsi="Times New Roman" w:cs="Times New Roman"/>
          <w:sz w:val="28"/>
          <w:szCs w:val="28"/>
        </w:rPr>
        <w:t>.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</w:p>
    <w:p w:rsidR="009D3C67" w:rsidRDefault="009D3C67" w:rsidP="002D0B8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A7726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D3C67">
        <w:rPr>
          <w:rFonts w:ascii="Times New Roman" w:eastAsia="Times New Roman" w:hAnsi="Times New Roman" w:cs="Times New Roman"/>
          <w:sz w:val="28"/>
          <w:szCs w:val="28"/>
        </w:rPr>
        <w:t>Периодичность плановых контрольных (надзорных) мероприятий определяется по каждому виду контрольных (надзорных) мероприятий для каждой категории риска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1" w:name="dst100283"/>
      <w:bookmarkEnd w:id="1"/>
    </w:p>
    <w:p w:rsidR="009D3C67" w:rsidRPr="009D3C67" w:rsidRDefault="009D3C67" w:rsidP="002D0B8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A77265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.1.</w:t>
      </w:r>
      <w:r w:rsidRPr="009D3C67">
        <w:rPr>
          <w:rFonts w:ascii="Times New Roman" w:eastAsia="Times New Roman" w:hAnsi="Times New Roman" w:cs="Times New Roman"/>
          <w:sz w:val="28"/>
          <w:szCs w:val="28"/>
        </w:rPr>
        <w:t xml:space="preserve"> Для объектов контроля, отнесенных к категориям высокого риска, устанавливается средняя частота проведения плановых контрольных (надзорных) мероприятий - не менее одного контрольного (надзорного) мероприятия в четыре года и не более одного контрольного (надзорного) мероприятия в два года.</w:t>
      </w:r>
    </w:p>
    <w:p w:rsidR="009D3C67" w:rsidRPr="009D3C67" w:rsidRDefault="009D3C67" w:rsidP="002D0B8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dst100285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A77265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9D3C67">
        <w:rPr>
          <w:rFonts w:ascii="Times New Roman" w:eastAsia="Times New Roman" w:hAnsi="Times New Roman" w:cs="Times New Roman"/>
          <w:sz w:val="28"/>
          <w:szCs w:val="28"/>
        </w:rPr>
        <w:t>. Для объектов контроля, отнесенных к категориям среднего и умеренного риска, устанавливается минимальная частота проведения плановых контрольных (надзорных) мероприятий - не менее одного контрольного (надзорного) мероприятия в шесть лет и не более одного контрольного (надзорного) мероприятия в три года.</w:t>
      </w:r>
    </w:p>
    <w:p w:rsidR="009D3C67" w:rsidRPr="009D3C67" w:rsidRDefault="009D3C67" w:rsidP="002D0B8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dst100286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A77265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.3</w:t>
      </w:r>
      <w:r w:rsidRPr="009D3C67">
        <w:rPr>
          <w:rFonts w:ascii="Times New Roman" w:eastAsia="Times New Roman" w:hAnsi="Times New Roman" w:cs="Times New Roman"/>
          <w:sz w:val="28"/>
          <w:szCs w:val="28"/>
        </w:rPr>
        <w:t>. Плановые контрольные (надзорные) мероприятия в отношении объектов контроля, отнесенных к категории низкого риска, не проводятся.</w:t>
      </w:r>
    </w:p>
    <w:p w:rsidR="009D3C67" w:rsidRPr="009D3C67" w:rsidRDefault="009D3C67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2D8" w:rsidRPr="004C264D" w:rsidRDefault="004C264D" w:rsidP="004C264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832D8" w:rsidRPr="004C264D">
        <w:rPr>
          <w:rFonts w:ascii="Times New Roman" w:hAnsi="Times New Roman" w:cs="Times New Roman"/>
          <w:b/>
          <w:sz w:val="28"/>
          <w:szCs w:val="28"/>
        </w:rPr>
        <w:t>Профилактика рисков причинения вреда (ущерба) охраняемым законом ценностям, независимая оценка соблюдения обязательных требований</w:t>
      </w:r>
    </w:p>
    <w:p w:rsidR="00A832D8" w:rsidRPr="0060627C" w:rsidRDefault="00A832D8" w:rsidP="002D0B88">
      <w:pPr>
        <w:pStyle w:val="a3"/>
        <w:spacing w:after="0" w:line="240" w:lineRule="auto"/>
        <w:ind w:left="0" w:right="-1" w:firstLine="709"/>
        <w:rPr>
          <w:rFonts w:ascii="Times New Roman" w:hAnsi="Times New Roman" w:cs="Times New Roman"/>
          <w:b/>
          <w:sz w:val="28"/>
          <w:szCs w:val="28"/>
        </w:rPr>
      </w:pP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 xml:space="preserve">.1. Профилактика рисков причинения вреда (ущерба) охраняемым законом ценностям осуществляется в соответствии с ежегодно утверждаемой уполномоченным органом Программой профилактики рисков причинения </w:t>
      </w:r>
      <w:r w:rsidRPr="006C5977">
        <w:rPr>
          <w:rFonts w:ascii="Times New Roman" w:hAnsi="Times New Roman" w:cs="Times New Roman"/>
          <w:sz w:val="28"/>
          <w:szCs w:val="28"/>
        </w:rPr>
        <w:lastRenderedPageBreak/>
        <w:t>вреда (ущерба) охраняемым законом ценностям (далее - программа профилактики рисков причинения вреда) путем проведения профилактических мероприятий.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77">
        <w:rPr>
          <w:rFonts w:ascii="Times New Roman" w:hAnsi="Times New Roman" w:cs="Times New Roman"/>
          <w:sz w:val="28"/>
          <w:szCs w:val="28"/>
        </w:rPr>
        <w:t>Утвержденная программа профилактики рисков причинения вреда размещается на официальном сайте уполномоченного органа в сети Интернет.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77">
        <w:rPr>
          <w:rFonts w:ascii="Times New Roman" w:hAnsi="Times New Roman" w:cs="Times New Roman"/>
          <w:sz w:val="28"/>
          <w:szCs w:val="28"/>
        </w:rPr>
        <w:t>Уполномоченным органом также проводятся профилактические мероприятия, не предусмотренные программой профилактики рисков причинения вреда.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 xml:space="preserve">.2. Уполномоченный орган проводит профилактические мероприятия, предусмотренные пунктом </w:t>
      </w:r>
      <w:r w:rsidR="006160DC">
        <w:rPr>
          <w:rFonts w:ascii="Times New Roman" w:hAnsi="Times New Roman" w:cs="Times New Roman"/>
          <w:sz w:val="28"/>
          <w:szCs w:val="28"/>
        </w:rPr>
        <w:t>4</w:t>
      </w:r>
      <w:r w:rsidRPr="006C5977">
        <w:rPr>
          <w:rFonts w:ascii="Times New Roman" w:hAnsi="Times New Roman" w:cs="Times New Roman"/>
          <w:sz w:val="28"/>
          <w:szCs w:val="28"/>
        </w:rPr>
        <w:t>.2.1 настоящего Положения, в соответствии с главой</w:t>
      </w:r>
      <w:r>
        <w:rPr>
          <w:rFonts w:ascii="Times New Roman" w:hAnsi="Times New Roman" w:cs="Times New Roman"/>
          <w:sz w:val="28"/>
          <w:szCs w:val="28"/>
        </w:rPr>
        <w:t xml:space="preserve"> 10 Федерального закона </w:t>
      </w:r>
      <w:r w:rsidRPr="00B30260">
        <w:rPr>
          <w:rFonts w:ascii="Times New Roman" w:hAnsi="Times New Roman" w:cs="Times New Roman"/>
          <w:sz w:val="28"/>
          <w:szCs w:val="28"/>
        </w:rPr>
        <w:t xml:space="preserve">от </w:t>
      </w:r>
      <w:r w:rsidR="006160DC" w:rsidRPr="00BA6240">
        <w:rPr>
          <w:rFonts w:ascii="Times New Roman" w:hAnsi="Times New Roman" w:cs="Times New Roman"/>
          <w:sz w:val="28"/>
          <w:szCs w:val="28"/>
        </w:rPr>
        <w:t>31.07.2020 №248-ФЗ</w:t>
      </w:r>
      <w:r w:rsidRPr="006C5977">
        <w:rPr>
          <w:rFonts w:ascii="Times New Roman" w:hAnsi="Times New Roman" w:cs="Times New Roman"/>
          <w:sz w:val="28"/>
          <w:szCs w:val="28"/>
        </w:rPr>
        <w:t>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.3. Уполномоченный орган при проведении профилактических мероприятий осуществляет взаимодействие с гражданами, организациями только в случаях, установлен</w:t>
      </w:r>
      <w:r>
        <w:rPr>
          <w:rFonts w:ascii="Times New Roman" w:hAnsi="Times New Roman" w:cs="Times New Roman"/>
          <w:sz w:val="28"/>
          <w:szCs w:val="28"/>
        </w:rPr>
        <w:t xml:space="preserve">ных Федеральным законом </w:t>
      </w:r>
      <w:r w:rsidRPr="00B30260">
        <w:rPr>
          <w:rFonts w:ascii="Times New Roman" w:hAnsi="Times New Roman" w:cs="Times New Roman"/>
          <w:sz w:val="28"/>
          <w:szCs w:val="28"/>
        </w:rPr>
        <w:t xml:space="preserve">от </w:t>
      </w:r>
      <w:r w:rsidR="006160DC" w:rsidRPr="00BA6240">
        <w:rPr>
          <w:rFonts w:ascii="Times New Roman" w:hAnsi="Times New Roman" w:cs="Times New Roman"/>
          <w:sz w:val="28"/>
          <w:szCs w:val="28"/>
        </w:rPr>
        <w:t>31.07.2020 №248-ФЗ</w:t>
      </w:r>
      <w:r w:rsidRPr="006C5977">
        <w:rPr>
          <w:rFonts w:ascii="Times New Roman" w:hAnsi="Times New Roman" w:cs="Times New Roman"/>
          <w:sz w:val="28"/>
          <w:szCs w:val="28"/>
        </w:rPr>
        <w:t>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77">
        <w:rPr>
          <w:rFonts w:ascii="Times New Roman" w:hAnsi="Times New Roman" w:cs="Times New Roman"/>
          <w:sz w:val="28"/>
          <w:szCs w:val="28"/>
        </w:rPr>
        <w:t>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A832D8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7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C597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C5977">
        <w:rPr>
          <w:rFonts w:ascii="Times New Roman" w:hAnsi="Times New Roman" w:cs="Times New Roman"/>
          <w:sz w:val="28"/>
          <w:szCs w:val="28"/>
        </w:rPr>
        <w:t xml:space="preserve">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</w:t>
      </w:r>
      <w:r>
        <w:rPr>
          <w:rFonts w:ascii="Times New Roman" w:hAnsi="Times New Roman" w:cs="Times New Roman"/>
          <w:sz w:val="28"/>
          <w:szCs w:val="28"/>
        </w:rPr>
        <w:t>ю об этом руководителю (заместителю руководителя</w:t>
      </w:r>
      <w:r w:rsidRPr="006C5977">
        <w:rPr>
          <w:rFonts w:ascii="Times New Roman" w:hAnsi="Times New Roman" w:cs="Times New Roman"/>
          <w:sz w:val="28"/>
          <w:szCs w:val="28"/>
        </w:rPr>
        <w:t>) уполномоченного органа или иному должностному лицу уполномоченного органа, уполномоченному на принятие решений о пр</w:t>
      </w:r>
      <w:r>
        <w:rPr>
          <w:rFonts w:ascii="Times New Roman" w:hAnsi="Times New Roman" w:cs="Times New Roman"/>
          <w:sz w:val="28"/>
          <w:szCs w:val="28"/>
        </w:rPr>
        <w:t>оведении контрольных мероприятий.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.4. Подача возражений в отношении предостережения о недопустимости нарушения обязательных требований и их рассмотрение: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.4.1. По результатам рассмотрения предостережения о недопустимости нарушения обязательных требований (далее - предостережение) контролируемым лицом могут быть поданы возражения в уполномоченный орган.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.4.2. В возражениях указываются: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.4.2.1. Наименование юридического лица, фамилия, имя, отчество (при наличии) индивидуального предпринимателя.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.4.2.2. Идентификационный номер налогоплательщика - юридического лица, индивидуального предпринимателя.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.4.2.3. Дата и номер предостережения, направленного в адрес контролируемого лица.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.4.2.4. 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требований.</w:t>
      </w:r>
    </w:p>
    <w:p w:rsidR="00A832D8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6C5977">
        <w:rPr>
          <w:rFonts w:ascii="Times New Roman" w:hAnsi="Times New Roman" w:cs="Times New Roman"/>
          <w:sz w:val="28"/>
          <w:szCs w:val="28"/>
        </w:rPr>
        <w:t xml:space="preserve">.4.3. </w:t>
      </w:r>
      <w:proofErr w:type="gramStart"/>
      <w:r w:rsidRPr="006C5977">
        <w:rPr>
          <w:rFonts w:ascii="Times New Roman" w:hAnsi="Times New Roman" w:cs="Times New Roman"/>
          <w:sz w:val="28"/>
          <w:szCs w:val="28"/>
        </w:rPr>
        <w:t>Возражения направляются контролируемым лицом в бумажном виде почтовым отправлением в уполномоченный орган либо в виде электронного документа, подписанного простой электронной подписью или усиленной электронной подписью гражданина, усиленной квалифицированной электронной подписью индивидуального предпринимателя и лица, уполномоченного действовать от имени юридического лица, на указанный в предостережении адрес электронной почты уполномоченного органа либо иными указанны</w:t>
      </w:r>
      <w:r>
        <w:rPr>
          <w:rFonts w:ascii="Times New Roman" w:hAnsi="Times New Roman" w:cs="Times New Roman"/>
          <w:sz w:val="28"/>
          <w:szCs w:val="28"/>
        </w:rPr>
        <w:t>ми в предостережении способами.</w:t>
      </w:r>
      <w:proofErr w:type="gramEnd"/>
    </w:p>
    <w:p w:rsidR="00A832D8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 xml:space="preserve">.4.4. </w:t>
      </w:r>
      <w:proofErr w:type="gramStart"/>
      <w:r w:rsidRPr="006C5977">
        <w:rPr>
          <w:rFonts w:ascii="Times New Roman" w:hAnsi="Times New Roman" w:cs="Times New Roman"/>
          <w:sz w:val="28"/>
          <w:szCs w:val="28"/>
        </w:rPr>
        <w:t>Уполномоченный орган рассматривает возражения в отношении предостережения, по итогам рассмотрения направляет контролируемому лицу в течение 20 рабочих дней со дня получения возражений ответ в порядке, установленном пунктом 6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</w:t>
      </w:r>
      <w:proofErr w:type="gramEnd"/>
      <w:r w:rsidRPr="006C5977">
        <w:rPr>
          <w:rFonts w:ascii="Times New Roman" w:hAnsi="Times New Roman" w:cs="Times New Roman"/>
          <w:sz w:val="28"/>
          <w:szCs w:val="28"/>
        </w:rPr>
        <w:t xml:space="preserve"> предостережения, утвержденных постановлением Правительства Российской Ф</w:t>
      </w:r>
      <w:r>
        <w:rPr>
          <w:rFonts w:ascii="Times New Roman" w:hAnsi="Times New Roman" w:cs="Times New Roman"/>
          <w:sz w:val="28"/>
          <w:szCs w:val="28"/>
        </w:rPr>
        <w:t>едерации от 10 февраля 2017 г. № 166 «</w:t>
      </w:r>
      <w:r w:rsidRPr="006C5977">
        <w:rPr>
          <w:rFonts w:ascii="Times New Roman" w:hAnsi="Times New Roman" w:cs="Times New Roman"/>
          <w:sz w:val="28"/>
          <w:szCs w:val="28"/>
        </w:rPr>
        <w:t>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</w:t>
      </w:r>
      <w:r>
        <w:rPr>
          <w:rFonts w:ascii="Times New Roman" w:hAnsi="Times New Roman" w:cs="Times New Roman"/>
          <w:sz w:val="28"/>
          <w:szCs w:val="28"/>
        </w:rPr>
        <w:t>полнении такого предостережения».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77">
        <w:rPr>
          <w:rFonts w:ascii="Times New Roman" w:hAnsi="Times New Roman" w:cs="Times New Roman"/>
          <w:sz w:val="28"/>
          <w:szCs w:val="28"/>
        </w:rPr>
        <w:t xml:space="preserve">Результаты рассмотрения возражений используются уполномоченным органом для целей организации и проведения мероприятий по профилактике нарушения обязательных требований, совершенствования применения </w:t>
      </w:r>
      <w:proofErr w:type="gramStart"/>
      <w:r w:rsidRPr="006C5977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gramEnd"/>
      <w:r w:rsidRPr="006C5977">
        <w:rPr>
          <w:rFonts w:ascii="Times New Roman" w:hAnsi="Times New Roman" w:cs="Times New Roman"/>
          <w:sz w:val="28"/>
          <w:szCs w:val="28"/>
        </w:rPr>
        <w:t xml:space="preserve"> подхода при организации муниципального </w:t>
      </w:r>
      <w:r w:rsidR="00E37A34">
        <w:rPr>
          <w:rFonts w:ascii="Times New Roman" w:hAnsi="Times New Roman" w:cs="Times New Roman"/>
          <w:sz w:val="28"/>
          <w:szCs w:val="28"/>
        </w:rPr>
        <w:t>земельного</w:t>
      </w:r>
      <w:r w:rsidRPr="006C5977">
        <w:rPr>
          <w:rFonts w:ascii="Times New Roman" w:hAnsi="Times New Roman" w:cs="Times New Roman"/>
          <w:sz w:val="28"/>
          <w:szCs w:val="28"/>
        </w:rPr>
        <w:t xml:space="preserve"> контроля и иных целей, не связанных с ограничением прав и свобод юридических лиц и индивидуальных предпринимателей.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 xml:space="preserve">.4.5. Уполномоченный орган </w:t>
      </w:r>
      <w:proofErr w:type="gramStart"/>
      <w:r w:rsidRPr="006C5977">
        <w:rPr>
          <w:rFonts w:ascii="Times New Roman" w:hAnsi="Times New Roman" w:cs="Times New Roman"/>
          <w:sz w:val="28"/>
          <w:szCs w:val="28"/>
        </w:rPr>
        <w:t>осуществляет учет объявленных им предостережений и использует</w:t>
      </w:r>
      <w:proofErr w:type="gramEnd"/>
      <w:r w:rsidRPr="006C5977">
        <w:rPr>
          <w:rFonts w:ascii="Times New Roman" w:hAnsi="Times New Roman" w:cs="Times New Roman"/>
          <w:sz w:val="28"/>
          <w:szCs w:val="28"/>
        </w:rPr>
        <w:t xml:space="preserve"> соответствующие данные для проведения иных профилактических мероприятий и контрольных (надзорных) мероприятий.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.5. Консультирование: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 xml:space="preserve">.5.1. Консультирование (разъяснения по вопросам, связанным с организацией и осуществлением муниципального </w:t>
      </w:r>
      <w:r w:rsidR="00E37A34">
        <w:rPr>
          <w:rFonts w:ascii="Times New Roman" w:hAnsi="Times New Roman" w:cs="Times New Roman"/>
          <w:sz w:val="28"/>
          <w:szCs w:val="28"/>
        </w:rPr>
        <w:t>земельного</w:t>
      </w:r>
      <w:r w:rsidRPr="006C5977">
        <w:rPr>
          <w:rFonts w:ascii="Times New Roman" w:hAnsi="Times New Roman" w:cs="Times New Roman"/>
          <w:sz w:val="28"/>
          <w:szCs w:val="28"/>
        </w:rPr>
        <w:t xml:space="preserve"> контроля) осуществляется должностным лицом уполномоченного органа по обращениям контролируемых лиц и их представителей без взимания платы.</w:t>
      </w:r>
    </w:p>
    <w:p w:rsidR="00A832D8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.5.2. Консультирование осуществляется должностным лицом уполномоченного органа как в устной форме по телефону, посредством видеоконференц-связи, на личном приеме либо в ходе проведения профилактического мероприятия, контрольного (надзорного) мероприятия, так и в письменной форме.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lastRenderedPageBreak/>
        <w:t>Время консультирования не должно превышать 15 минут.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.5.3. Консультирование в устной и письменной формах осуществляется по следующим вопросам: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.5.3.1. Компетенция уполномоченного органа.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.5.3.2. Соблюдение обязательных требований.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.5.3.3. Пр</w:t>
      </w:r>
      <w:r>
        <w:rPr>
          <w:rFonts w:ascii="Times New Roman" w:hAnsi="Times New Roman" w:cs="Times New Roman"/>
          <w:sz w:val="28"/>
          <w:szCs w:val="28"/>
        </w:rPr>
        <w:t xml:space="preserve">оведение контрольных </w:t>
      </w:r>
      <w:r w:rsidRPr="006C5977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.5.3.4. Применение мер ответственности.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.5.4. 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</w:t>
      </w:r>
      <w:r>
        <w:rPr>
          <w:rFonts w:ascii="Times New Roman" w:hAnsi="Times New Roman" w:cs="Times New Roman"/>
          <w:sz w:val="28"/>
          <w:szCs w:val="28"/>
        </w:rPr>
        <w:t>льным законом от 2 мая 2006 года № 59-ФЗ «</w:t>
      </w:r>
      <w:r w:rsidRPr="006C5977">
        <w:rPr>
          <w:rFonts w:ascii="Times New Roman" w:hAnsi="Times New Roman" w:cs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 w:cs="Times New Roman"/>
          <w:sz w:val="28"/>
          <w:szCs w:val="28"/>
        </w:rPr>
        <w:t>ий граждан Российской Федерации»</w:t>
      </w:r>
      <w:r w:rsidRPr="006C5977">
        <w:rPr>
          <w:rFonts w:ascii="Times New Roman" w:hAnsi="Times New Roman" w:cs="Times New Roman"/>
          <w:sz w:val="28"/>
          <w:szCs w:val="28"/>
        </w:rPr>
        <w:t>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.5.5. При осуществлении консультирования должностное лицо уполномоченного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 xml:space="preserve">.5.6. </w:t>
      </w:r>
      <w:proofErr w:type="gramStart"/>
      <w:r w:rsidRPr="006C5977">
        <w:rPr>
          <w:rFonts w:ascii="Times New Roman" w:hAnsi="Times New Roman" w:cs="Times New Roman"/>
          <w:sz w:val="28"/>
          <w:szCs w:val="28"/>
        </w:rPr>
        <w:t>В ходе консультирования информация, содержащая оценку конкретного контрольного (надзорного) мероприятия, решений и (или) действий должностных лиц уполномоченного органа,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испытаний, не предоставляется.</w:t>
      </w:r>
      <w:proofErr w:type="gramEnd"/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.5.7. Информация, ставшая известной должностному лицу уполномоченного органа в ходе консультирования, не подлежит использованию контрольным (надзорным) органом в целях оценки контролируемого лица по вопросам соблюдения обязательных требований.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.5.8. Уполномоченный орган осуществляет учет консультирований.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.5.9.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разъяснения, подписанного уполномоченным должностным лицом уполномоченного органа.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.6. Профилактический визит: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.6.1.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видеоконференц-связи.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.6.2. В ходе профилактического визита инспектором осуществляются консультирование контролируемого лица, а также сбор сведений, необходимых для отнесения объектов контроля к категориям риска.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.6.3. Обязательный профилактический визит осуществляется в отношении объектов контроля, отнесенных к категориям чрезвычайно высокого и высокого риска, и с учетом следующих особенностей: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6C5977">
        <w:rPr>
          <w:rFonts w:ascii="Times New Roman" w:hAnsi="Times New Roman" w:cs="Times New Roman"/>
          <w:sz w:val="28"/>
          <w:szCs w:val="28"/>
        </w:rPr>
        <w:t xml:space="preserve">.6.3.1. О проведении обязательного профилактического визита контролируемое лицо уведомляется уполномоченным органом не </w:t>
      </w:r>
      <w:proofErr w:type="gramStart"/>
      <w:r w:rsidRPr="006C597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C5977">
        <w:rPr>
          <w:rFonts w:ascii="Times New Roman" w:hAnsi="Times New Roman" w:cs="Times New Roman"/>
          <w:sz w:val="28"/>
          <w:szCs w:val="28"/>
        </w:rPr>
        <w:t xml:space="preserve"> чем за 5 рабочих дней до даты его проведения.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 xml:space="preserve">.6.3.2. Контролируемое лицо вправе отказаться от проведения обязательного профилактического визита, уведомив об этом уполномоченный орган не </w:t>
      </w:r>
      <w:proofErr w:type="gramStart"/>
      <w:r w:rsidRPr="006C597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C5977">
        <w:rPr>
          <w:rFonts w:ascii="Times New Roman" w:hAnsi="Times New Roman" w:cs="Times New Roman"/>
          <w:sz w:val="28"/>
          <w:szCs w:val="28"/>
        </w:rPr>
        <w:t xml:space="preserve"> чем за три рабочих дня до даты его проведения.</w:t>
      </w:r>
    </w:p>
    <w:p w:rsidR="00A832D8" w:rsidRPr="006C5977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.6.3.3. Обязательный профилактический визит осуществляется не реже чем один раз в год.</w:t>
      </w:r>
    </w:p>
    <w:p w:rsidR="00A832D8" w:rsidRDefault="00A832D8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C5977">
        <w:rPr>
          <w:rFonts w:ascii="Times New Roman" w:hAnsi="Times New Roman" w:cs="Times New Roman"/>
          <w:sz w:val="28"/>
          <w:szCs w:val="28"/>
        </w:rPr>
        <w:t>.6.3.4. Срок осуществления обязательного профилактического визита составляет один рабочий день.</w:t>
      </w:r>
    </w:p>
    <w:p w:rsidR="004C264D" w:rsidRDefault="004C264D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64D" w:rsidRDefault="004C264D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F36" w:rsidRPr="006C5977" w:rsidRDefault="00FB6F36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594" w:rsidRPr="004C264D" w:rsidRDefault="004C264D" w:rsidP="004C264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C5977" w:rsidRPr="004C264D">
        <w:rPr>
          <w:rFonts w:ascii="Times New Roman" w:hAnsi="Times New Roman" w:cs="Times New Roman"/>
          <w:b/>
          <w:sz w:val="28"/>
          <w:szCs w:val="28"/>
        </w:rPr>
        <w:t>Порядок организации и осущест</w:t>
      </w:r>
      <w:r w:rsidR="00E15594" w:rsidRPr="004C264D">
        <w:rPr>
          <w:rFonts w:ascii="Times New Roman" w:hAnsi="Times New Roman" w:cs="Times New Roman"/>
          <w:b/>
          <w:sz w:val="28"/>
          <w:szCs w:val="28"/>
        </w:rPr>
        <w:t>вления муниципального</w:t>
      </w:r>
    </w:p>
    <w:p w:rsidR="00E15594" w:rsidRDefault="00E37A34" w:rsidP="002D0B88">
      <w:pPr>
        <w:pStyle w:val="a3"/>
        <w:spacing w:after="0" w:line="240" w:lineRule="auto"/>
        <w:ind w:left="1069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15F">
        <w:rPr>
          <w:rFonts w:ascii="Times New Roman" w:hAnsi="Times New Roman" w:cs="Times New Roman"/>
          <w:b/>
          <w:sz w:val="28"/>
          <w:szCs w:val="28"/>
        </w:rPr>
        <w:t>земельного</w:t>
      </w:r>
      <w:r w:rsidR="006C5977" w:rsidRPr="0057515F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</w:p>
    <w:p w:rsidR="004C264D" w:rsidRPr="0057515F" w:rsidRDefault="004C264D" w:rsidP="002D0B88">
      <w:pPr>
        <w:pStyle w:val="a3"/>
        <w:spacing w:after="0" w:line="240" w:lineRule="auto"/>
        <w:ind w:left="1069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977" w:rsidRPr="0057515F" w:rsidRDefault="006160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5F">
        <w:rPr>
          <w:rFonts w:ascii="Times New Roman" w:hAnsi="Times New Roman" w:cs="Times New Roman"/>
          <w:sz w:val="28"/>
          <w:szCs w:val="28"/>
        </w:rPr>
        <w:t>4</w:t>
      </w:r>
      <w:r w:rsidR="00E15594" w:rsidRPr="0057515F">
        <w:rPr>
          <w:rFonts w:ascii="Times New Roman" w:hAnsi="Times New Roman" w:cs="Times New Roman"/>
          <w:sz w:val="28"/>
          <w:szCs w:val="28"/>
        </w:rPr>
        <w:t xml:space="preserve">.1. Муниципальный </w:t>
      </w:r>
      <w:r w:rsidR="00E37A34" w:rsidRPr="0057515F">
        <w:rPr>
          <w:rFonts w:ascii="Times New Roman" w:hAnsi="Times New Roman" w:cs="Times New Roman"/>
          <w:sz w:val="28"/>
          <w:szCs w:val="28"/>
        </w:rPr>
        <w:t>земельный</w:t>
      </w:r>
      <w:r w:rsidR="006C5977" w:rsidRPr="0057515F">
        <w:rPr>
          <w:rFonts w:ascii="Times New Roman" w:hAnsi="Times New Roman" w:cs="Times New Roman"/>
          <w:sz w:val="28"/>
          <w:szCs w:val="28"/>
        </w:rPr>
        <w:t xml:space="preserve"> контроль ос</w:t>
      </w:r>
      <w:r w:rsidR="00F7567F" w:rsidRPr="0057515F">
        <w:rPr>
          <w:rFonts w:ascii="Times New Roman" w:hAnsi="Times New Roman" w:cs="Times New Roman"/>
          <w:sz w:val="28"/>
          <w:szCs w:val="28"/>
        </w:rPr>
        <w:t>уществляется на основе</w:t>
      </w:r>
      <w:r w:rsidR="006C5977" w:rsidRPr="0057515F">
        <w:rPr>
          <w:rFonts w:ascii="Times New Roman" w:hAnsi="Times New Roman" w:cs="Times New Roman"/>
          <w:sz w:val="28"/>
          <w:szCs w:val="28"/>
        </w:rPr>
        <w:t xml:space="preserve"> выбор</w:t>
      </w:r>
      <w:r w:rsidR="00F7567F" w:rsidRPr="0057515F">
        <w:rPr>
          <w:rFonts w:ascii="Times New Roman" w:hAnsi="Times New Roman" w:cs="Times New Roman"/>
          <w:sz w:val="28"/>
          <w:szCs w:val="28"/>
        </w:rPr>
        <w:t>а</w:t>
      </w:r>
      <w:r w:rsidR="006C5977" w:rsidRPr="0057515F">
        <w:rPr>
          <w:rFonts w:ascii="Times New Roman" w:hAnsi="Times New Roman" w:cs="Times New Roman"/>
          <w:sz w:val="28"/>
          <w:szCs w:val="28"/>
        </w:rPr>
        <w:t xml:space="preserve"> профилактических мероп</w:t>
      </w:r>
      <w:r w:rsidR="00F7567F" w:rsidRPr="0057515F">
        <w:rPr>
          <w:rFonts w:ascii="Times New Roman" w:hAnsi="Times New Roman" w:cs="Times New Roman"/>
          <w:sz w:val="28"/>
          <w:szCs w:val="28"/>
        </w:rPr>
        <w:t>риятий и контрольных мероприятий и определения объема проверяемых обязательных требований.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15F">
        <w:rPr>
          <w:rFonts w:ascii="Times New Roman" w:hAnsi="Times New Roman" w:cs="Times New Roman"/>
          <w:sz w:val="28"/>
          <w:szCs w:val="28"/>
        </w:rPr>
        <w:t>4</w:t>
      </w:r>
      <w:r w:rsidR="006C5977" w:rsidRPr="0057515F">
        <w:rPr>
          <w:rFonts w:ascii="Times New Roman" w:hAnsi="Times New Roman" w:cs="Times New Roman"/>
          <w:sz w:val="28"/>
          <w:szCs w:val="28"/>
        </w:rPr>
        <w:t>.2. При осущест</w:t>
      </w:r>
      <w:r w:rsidR="00F7567F" w:rsidRPr="0057515F">
        <w:rPr>
          <w:rFonts w:ascii="Times New Roman" w:hAnsi="Times New Roman" w:cs="Times New Roman"/>
          <w:sz w:val="28"/>
          <w:szCs w:val="28"/>
        </w:rPr>
        <w:t xml:space="preserve">влении муниципального </w:t>
      </w:r>
      <w:r w:rsidR="00E37A34" w:rsidRPr="0057515F">
        <w:rPr>
          <w:rFonts w:ascii="Times New Roman" w:hAnsi="Times New Roman" w:cs="Times New Roman"/>
          <w:sz w:val="28"/>
          <w:szCs w:val="28"/>
        </w:rPr>
        <w:t>земельного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контроля могут проводиться: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.2.1. Профилактические мероприятия: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.2.1.1. Информирование.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.2.1.2. Обобщение правоприменительной практики.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.2.1.3. Объявление предостережения.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.2.1.4. Консультирование.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.2.1.5. Профилактический визит.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7567F">
        <w:rPr>
          <w:rFonts w:ascii="Times New Roman" w:hAnsi="Times New Roman" w:cs="Times New Roman"/>
          <w:sz w:val="28"/>
          <w:szCs w:val="28"/>
        </w:rPr>
        <w:t>.2.2. Контрольные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.2.2.1. Инспекционный визит.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.2.2.2. Рейдовый осмотр.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.2.2.3. Документарная проверка.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.2.2.4. Выездная проверка.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.2.2.5. Выездное обследование.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.3. Для пров</w:t>
      </w:r>
      <w:r w:rsidR="00F7567F">
        <w:rPr>
          <w:rFonts w:ascii="Times New Roman" w:hAnsi="Times New Roman" w:cs="Times New Roman"/>
          <w:sz w:val="28"/>
          <w:szCs w:val="28"/>
        </w:rPr>
        <w:t>едения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 принимается решение уполномоченного органа, подписанное уполномоченным должностным лицом уполномоченного органа (далее - решение о пров</w:t>
      </w:r>
      <w:r w:rsidR="00F7567F">
        <w:rPr>
          <w:rFonts w:ascii="Times New Roman" w:hAnsi="Times New Roman" w:cs="Times New Roman"/>
          <w:sz w:val="28"/>
          <w:szCs w:val="28"/>
        </w:rPr>
        <w:t>едении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мероприятия), в котором указываются: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.3.1. Дата, время и место принятия решения.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.3.2. Кем принято решение.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.3.3. Основание пров</w:t>
      </w:r>
      <w:r w:rsidR="00F7567F">
        <w:rPr>
          <w:rFonts w:ascii="Times New Roman" w:hAnsi="Times New Roman" w:cs="Times New Roman"/>
          <w:sz w:val="28"/>
          <w:szCs w:val="28"/>
        </w:rPr>
        <w:t>едения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.3.4. Вид контроля.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.3.5. Фамилии, имена, отчества (при наличии), должности инспектора (инспекторов, в том числе руководителя группы инспекторов), </w:t>
      </w:r>
      <w:r w:rsidR="006C5977" w:rsidRPr="006C5977">
        <w:rPr>
          <w:rFonts w:ascii="Times New Roman" w:hAnsi="Times New Roman" w:cs="Times New Roman"/>
          <w:sz w:val="28"/>
          <w:szCs w:val="28"/>
        </w:rPr>
        <w:lastRenderedPageBreak/>
        <w:t>уполномоченного (уполномоченных) на пров</w:t>
      </w:r>
      <w:r w:rsidR="00F7567F">
        <w:rPr>
          <w:rFonts w:ascii="Times New Roman" w:hAnsi="Times New Roman" w:cs="Times New Roman"/>
          <w:sz w:val="28"/>
          <w:szCs w:val="28"/>
        </w:rPr>
        <w:t>едение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мероприятия, а также привлекаемых к провед</w:t>
      </w:r>
      <w:r w:rsidR="00F7567F">
        <w:rPr>
          <w:rFonts w:ascii="Times New Roman" w:hAnsi="Times New Roman" w:cs="Times New Roman"/>
          <w:sz w:val="28"/>
          <w:szCs w:val="28"/>
        </w:rPr>
        <w:t>ению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 специалистов, экспертов или наименование экспертной организации, привлекаемой к проведению такого мероприятия.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.3.6. Объект контроля, в отношении которого пр</w:t>
      </w:r>
      <w:r w:rsidR="00F7567F">
        <w:rPr>
          <w:rFonts w:ascii="Times New Roman" w:hAnsi="Times New Roman" w:cs="Times New Roman"/>
          <w:sz w:val="28"/>
          <w:szCs w:val="28"/>
        </w:rPr>
        <w:t>оводится контрольное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мероприятие.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.3.7. Адрес места осуществления контролируемым лицом деятельности или адрес нахождения иных объектов контроля, в отношении которых пр</w:t>
      </w:r>
      <w:r w:rsidR="00F7567F">
        <w:rPr>
          <w:rFonts w:ascii="Times New Roman" w:hAnsi="Times New Roman" w:cs="Times New Roman"/>
          <w:sz w:val="28"/>
          <w:szCs w:val="28"/>
        </w:rPr>
        <w:t>оводится контрольное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мероприятие.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.3.8.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</w:t>
      </w:r>
      <w:r w:rsidR="00F7567F">
        <w:rPr>
          <w:rFonts w:ascii="Times New Roman" w:hAnsi="Times New Roman" w:cs="Times New Roman"/>
          <w:sz w:val="28"/>
          <w:szCs w:val="28"/>
        </w:rPr>
        <w:t>оводится контрольное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мероприятие.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.3.9. Вид контроль</w:t>
      </w:r>
      <w:r w:rsidR="00F7567F">
        <w:rPr>
          <w:rFonts w:ascii="Times New Roman" w:hAnsi="Times New Roman" w:cs="Times New Roman"/>
          <w:sz w:val="28"/>
          <w:szCs w:val="28"/>
        </w:rPr>
        <w:t>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.3.10. </w:t>
      </w:r>
      <w:r w:rsidR="00F7567F">
        <w:rPr>
          <w:rFonts w:ascii="Times New Roman" w:hAnsi="Times New Roman" w:cs="Times New Roman"/>
          <w:sz w:val="28"/>
          <w:szCs w:val="28"/>
        </w:rPr>
        <w:t>Перечень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действий, совершаемых в </w:t>
      </w:r>
      <w:r w:rsidR="00F7567F">
        <w:rPr>
          <w:rFonts w:ascii="Times New Roman" w:hAnsi="Times New Roman" w:cs="Times New Roman"/>
          <w:sz w:val="28"/>
          <w:szCs w:val="28"/>
        </w:rPr>
        <w:t>рамках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.3.11. П</w:t>
      </w:r>
      <w:r w:rsidR="00F7567F">
        <w:rPr>
          <w:rFonts w:ascii="Times New Roman" w:hAnsi="Times New Roman" w:cs="Times New Roman"/>
          <w:sz w:val="28"/>
          <w:szCs w:val="28"/>
        </w:rPr>
        <w:t>редмет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.3.12. Проверочные листы, если их применение является обязательным.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.3.13. Дата пров</w:t>
      </w:r>
      <w:r w:rsidR="00F7567F">
        <w:rPr>
          <w:rFonts w:ascii="Times New Roman" w:hAnsi="Times New Roman" w:cs="Times New Roman"/>
          <w:sz w:val="28"/>
          <w:szCs w:val="28"/>
        </w:rPr>
        <w:t>едения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мероприятия, в том числе срок непосредственного взаимодействия с контролируемым лицом.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.3.14. Перечень документов, предоставление которых гражданином, организацией необходимо для оценки соблюдения обязательных требований.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.4. Решение о пров</w:t>
      </w:r>
      <w:r w:rsidR="00F7567F">
        <w:rPr>
          <w:rFonts w:ascii="Times New Roman" w:hAnsi="Times New Roman" w:cs="Times New Roman"/>
          <w:sz w:val="28"/>
          <w:szCs w:val="28"/>
        </w:rPr>
        <w:t>едении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принима</w:t>
      </w:r>
      <w:r w:rsidR="00F7567F">
        <w:rPr>
          <w:rFonts w:ascii="Times New Roman" w:hAnsi="Times New Roman" w:cs="Times New Roman"/>
          <w:sz w:val="28"/>
          <w:szCs w:val="28"/>
        </w:rPr>
        <w:t>ется и подписывается</w:t>
      </w:r>
      <w:proofErr w:type="gramEnd"/>
      <w:r w:rsidR="00F7567F">
        <w:rPr>
          <w:rFonts w:ascii="Times New Roman" w:hAnsi="Times New Roman" w:cs="Times New Roman"/>
          <w:sz w:val="28"/>
          <w:szCs w:val="28"/>
        </w:rPr>
        <w:t xml:space="preserve"> руководителем (заместителем руководителя</w:t>
      </w:r>
      <w:r w:rsidR="006C5977" w:rsidRPr="006C5977">
        <w:rPr>
          <w:rFonts w:ascii="Times New Roman" w:hAnsi="Times New Roman" w:cs="Times New Roman"/>
          <w:sz w:val="28"/>
          <w:szCs w:val="28"/>
        </w:rPr>
        <w:t>) уполномоченного органа, а также начальником структурного подразделения уполномоченного органа, про</w:t>
      </w:r>
      <w:r w:rsidR="00A50122">
        <w:rPr>
          <w:rFonts w:ascii="Times New Roman" w:hAnsi="Times New Roman" w:cs="Times New Roman"/>
          <w:sz w:val="28"/>
          <w:szCs w:val="28"/>
        </w:rPr>
        <w:t>водящего контрольное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мероприятие.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0122">
        <w:rPr>
          <w:rFonts w:ascii="Times New Roman" w:hAnsi="Times New Roman" w:cs="Times New Roman"/>
          <w:sz w:val="28"/>
          <w:szCs w:val="28"/>
        </w:rPr>
        <w:t>.5. Контрольное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мероприятие начинается после внесения в единый реестр контрольных (надзорных) мероприятий сведений, установленных правилами его формирования и ведения.</w:t>
      </w:r>
    </w:p>
    <w:p w:rsidR="006C5977" w:rsidRPr="006C5977" w:rsidRDefault="006C5977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77">
        <w:rPr>
          <w:rFonts w:ascii="Times New Roman" w:hAnsi="Times New Roman" w:cs="Times New Roman"/>
          <w:sz w:val="28"/>
          <w:szCs w:val="28"/>
        </w:rPr>
        <w:t>При пр</w:t>
      </w:r>
      <w:r w:rsidR="00A50122">
        <w:rPr>
          <w:rFonts w:ascii="Times New Roman" w:hAnsi="Times New Roman" w:cs="Times New Roman"/>
          <w:sz w:val="28"/>
          <w:szCs w:val="28"/>
        </w:rPr>
        <w:t>оведении контрольных</w:t>
      </w:r>
      <w:r w:rsidRPr="006C5977">
        <w:rPr>
          <w:rFonts w:ascii="Times New Roman" w:hAnsi="Times New Roman" w:cs="Times New Roman"/>
          <w:sz w:val="28"/>
          <w:szCs w:val="28"/>
        </w:rPr>
        <w:t xml:space="preserve"> мероприятий используются средства фото- видеосъемки.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.6. От имени уполномоченног</w:t>
      </w:r>
      <w:r w:rsidR="00A50122">
        <w:rPr>
          <w:rFonts w:ascii="Times New Roman" w:hAnsi="Times New Roman" w:cs="Times New Roman"/>
          <w:sz w:val="28"/>
          <w:szCs w:val="28"/>
        </w:rPr>
        <w:t xml:space="preserve">о органа муниципальный </w:t>
      </w:r>
      <w:r w:rsidR="00E37A34">
        <w:rPr>
          <w:rFonts w:ascii="Times New Roman" w:hAnsi="Times New Roman" w:cs="Times New Roman"/>
          <w:sz w:val="28"/>
          <w:szCs w:val="28"/>
        </w:rPr>
        <w:t>земельный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контроль вправе осуществлять следующие должностные лица: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0122">
        <w:rPr>
          <w:rFonts w:ascii="Times New Roman" w:hAnsi="Times New Roman" w:cs="Times New Roman"/>
          <w:sz w:val="28"/>
          <w:szCs w:val="28"/>
        </w:rPr>
        <w:t>.6.1. Руководитель (заместитель руководителя</w:t>
      </w:r>
      <w:r w:rsidR="006C5977" w:rsidRPr="006C5977">
        <w:rPr>
          <w:rFonts w:ascii="Times New Roman" w:hAnsi="Times New Roman" w:cs="Times New Roman"/>
          <w:sz w:val="28"/>
          <w:szCs w:val="28"/>
        </w:rPr>
        <w:t>) уполномоченного органа.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.6.2. Должностное лицо уполномоченного органа, к должностным обязанностям </w:t>
      </w:r>
      <w:r w:rsidR="00A50122">
        <w:rPr>
          <w:rFonts w:ascii="Times New Roman" w:hAnsi="Times New Roman" w:cs="Times New Roman"/>
          <w:sz w:val="28"/>
          <w:szCs w:val="28"/>
        </w:rPr>
        <w:t>которого должностной инструкцией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отнесено осуществление полномо</w:t>
      </w:r>
      <w:r w:rsidR="00A50122">
        <w:rPr>
          <w:rFonts w:ascii="Times New Roman" w:hAnsi="Times New Roman" w:cs="Times New Roman"/>
          <w:sz w:val="28"/>
          <w:szCs w:val="28"/>
        </w:rPr>
        <w:t xml:space="preserve">чий по </w:t>
      </w:r>
      <w:r w:rsidR="00A50122" w:rsidRPr="0057515F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57515F" w:rsidRPr="0057515F">
        <w:rPr>
          <w:rFonts w:ascii="Times New Roman" w:hAnsi="Times New Roman" w:cs="Times New Roman"/>
          <w:sz w:val="28"/>
          <w:szCs w:val="28"/>
        </w:rPr>
        <w:t>земельному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контролю, в том числе проведение профилактических мероп</w:t>
      </w:r>
      <w:r w:rsidR="00A50122">
        <w:rPr>
          <w:rFonts w:ascii="Times New Roman" w:hAnsi="Times New Roman" w:cs="Times New Roman"/>
          <w:sz w:val="28"/>
          <w:szCs w:val="28"/>
        </w:rPr>
        <w:t xml:space="preserve">риятий и контрольных мероприятий 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.7. Инспекторы, уполномоченные на проведение конкретного профилактического мероприят</w:t>
      </w:r>
      <w:r w:rsidR="00A50122">
        <w:rPr>
          <w:rFonts w:ascii="Times New Roman" w:hAnsi="Times New Roman" w:cs="Times New Roman"/>
          <w:sz w:val="28"/>
          <w:szCs w:val="28"/>
        </w:rPr>
        <w:t>ия или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мероприятия, </w:t>
      </w:r>
      <w:r w:rsidR="006C5977" w:rsidRPr="006C5977">
        <w:rPr>
          <w:rFonts w:ascii="Times New Roman" w:hAnsi="Times New Roman" w:cs="Times New Roman"/>
          <w:sz w:val="28"/>
          <w:szCs w:val="28"/>
        </w:rPr>
        <w:lastRenderedPageBreak/>
        <w:t>определяются решением уполномоченного органа о проведении профилактического мероприят</w:t>
      </w:r>
      <w:r w:rsidR="00A50122">
        <w:rPr>
          <w:rFonts w:ascii="Times New Roman" w:hAnsi="Times New Roman" w:cs="Times New Roman"/>
          <w:sz w:val="28"/>
          <w:szCs w:val="28"/>
        </w:rPr>
        <w:t>ия или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.8. Инспектор при пров</w:t>
      </w:r>
      <w:r w:rsidR="00A50122">
        <w:rPr>
          <w:rFonts w:ascii="Times New Roman" w:hAnsi="Times New Roman" w:cs="Times New Roman"/>
          <w:sz w:val="28"/>
          <w:szCs w:val="28"/>
        </w:rPr>
        <w:t>едении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 в пределах своих полномочий и в объеме пр</w:t>
      </w:r>
      <w:r w:rsidR="00A50122">
        <w:rPr>
          <w:rFonts w:ascii="Times New Roman" w:hAnsi="Times New Roman" w:cs="Times New Roman"/>
          <w:sz w:val="28"/>
          <w:szCs w:val="28"/>
        </w:rPr>
        <w:t>оводимых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действий имеет право: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.8.1. Беспрепятственно по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предъявлении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служебного удостоверения </w:t>
      </w:r>
      <w:r w:rsidR="00E44068">
        <w:rPr>
          <w:rFonts w:ascii="Times New Roman" w:hAnsi="Times New Roman" w:cs="Times New Roman"/>
          <w:sz w:val="28"/>
          <w:szCs w:val="28"/>
        </w:rPr>
        <w:t xml:space="preserve">и </w:t>
      </w:r>
      <w:r w:rsidR="006C5977" w:rsidRPr="006C5977">
        <w:rPr>
          <w:rFonts w:ascii="Times New Roman" w:hAnsi="Times New Roman" w:cs="Times New Roman"/>
          <w:sz w:val="28"/>
          <w:szCs w:val="28"/>
        </w:rPr>
        <w:t>в соответствии с полномочиями, установленными решением уполномоченного органа о пров</w:t>
      </w:r>
      <w:r w:rsidR="00A50122">
        <w:rPr>
          <w:rFonts w:ascii="Times New Roman" w:hAnsi="Times New Roman" w:cs="Times New Roman"/>
          <w:sz w:val="28"/>
          <w:szCs w:val="28"/>
        </w:rPr>
        <w:t>едении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мероприятия, посещать (осматривать) объекты контроля, если иное не предусмотрено федеральными законами.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.8.2. Составлять протоколы об административных правонарушениях в соответствии с компетенцией, опр</w:t>
      </w:r>
      <w:r w:rsidR="00A50122">
        <w:rPr>
          <w:rFonts w:ascii="Times New Roman" w:hAnsi="Times New Roman" w:cs="Times New Roman"/>
          <w:sz w:val="28"/>
          <w:szCs w:val="28"/>
        </w:rPr>
        <w:t>еделенной Кодексом Российской Федерации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.8.3.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.8.4.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</w:t>
      </w:r>
      <w:r w:rsidR="00E82FD2">
        <w:rPr>
          <w:rFonts w:ascii="Times New Roman" w:hAnsi="Times New Roman" w:cs="Times New Roman"/>
          <w:sz w:val="28"/>
          <w:szCs w:val="28"/>
        </w:rPr>
        <w:t>оведении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мероприятий, а также представления документов для копирования, фото- и видеосъемки.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.8.5. Знакомиться с технической документацией, электронными базами данных, информационными системами контролируемых лиц в части, относящейся к предмету и </w:t>
      </w:r>
      <w:r w:rsidR="00E82FD2">
        <w:rPr>
          <w:rFonts w:ascii="Times New Roman" w:hAnsi="Times New Roman" w:cs="Times New Roman"/>
          <w:sz w:val="28"/>
          <w:szCs w:val="28"/>
        </w:rPr>
        <w:t>объему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.8.6. Составлять акты по фактам непредставления или несвоевременного представления контролируемым лицом документов и материалов, запрошенных при пр</w:t>
      </w:r>
      <w:r w:rsidR="00E82FD2">
        <w:rPr>
          <w:rFonts w:ascii="Times New Roman" w:hAnsi="Times New Roman" w:cs="Times New Roman"/>
          <w:sz w:val="28"/>
          <w:szCs w:val="28"/>
        </w:rPr>
        <w:t>оведении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</w:t>
      </w:r>
      <w:r w:rsidR="00E82FD2">
        <w:rPr>
          <w:rFonts w:ascii="Times New Roman" w:hAnsi="Times New Roman" w:cs="Times New Roman"/>
          <w:sz w:val="28"/>
          <w:szCs w:val="28"/>
        </w:rPr>
        <w:t>влению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.8.7.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.8.8. Выдавать контролируемым лицам, использующим объекты контроля, предписания об устранении выявленных правонарушений с указанием сроков их устранения.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.8.9. Составлять по результатам про</w:t>
      </w:r>
      <w:r w:rsidR="00E82FD2">
        <w:rPr>
          <w:rFonts w:ascii="Times New Roman" w:hAnsi="Times New Roman" w:cs="Times New Roman"/>
          <w:sz w:val="28"/>
          <w:szCs w:val="28"/>
        </w:rPr>
        <w:t>веденных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мероприятий соответствующие акты.</w:t>
      </w:r>
    </w:p>
    <w:p w:rsidR="006C5977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.8.10.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Запрашивать и получать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в установленном порядке сведения, материалы и документы, необходимые для осуществления своей деятельности.</w:t>
      </w:r>
    </w:p>
    <w:p w:rsidR="00D17CE6" w:rsidRPr="00D17CE6" w:rsidRDefault="000D224F" w:rsidP="002D0B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.8.11. </w:t>
      </w:r>
      <w:proofErr w:type="gramStart"/>
      <w:r w:rsidR="00CE562E">
        <w:rPr>
          <w:rFonts w:ascii="Times New Roman" w:hAnsi="Times New Roman" w:cs="Times New Roman"/>
          <w:sz w:val="28"/>
          <w:szCs w:val="28"/>
        </w:rPr>
        <w:t>И</w:t>
      </w:r>
      <w:r w:rsidR="00D17CE6" w:rsidRPr="00D17CE6">
        <w:rPr>
          <w:rFonts w:ascii="Times New Roman" w:hAnsi="Times New Roman" w:cs="Times New Roman"/>
          <w:sz w:val="28"/>
          <w:szCs w:val="28"/>
        </w:rPr>
        <w:t>спользовать печать и штамп, необходимые для деятельности;</w:t>
      </w:r>
      <w:proofErr w:type="gramEnd"/>
    </w:p>
    <w:p w:rsidR="00D17CE6" w:rsidRPr="00D17CE6" w:rsidRDefault="00D17CE6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CE6">
        <w:rPr>
          <w:rFonts w:ascii="Times New Roman" w:hAnsi="Times New Roman" w:cs="Times New Roman"/>
          <w:sz w:val="28"/>
          <w:szCs w:val="28"/>
        </w:rPr>
        <w:t xml:space="preserve">4.8.12. </w:t>
      </w:r>
      <w:r w:rsidR="00CE562E">
        <w:rPr>
          <w:rFonts w:ascii="Times New Roman" w:hAnsi="Times New Roman" w:cs="Times New Roman"/>
          <w:sz w:val="28"/>
          <w:szCs w:val="28"/>
        </w:rPr>
        <w:t>Р</w:t>
      </w:r>
      <w:r w:rsidRPr="00D17CE6">
        <w:rPr>
          <w:rFonts w:ascii="Times New Roman" w:hAnsi="Times New Roman" w:cs="Times New Roman"/>
          <w:sz w:val="28"/>
          <w:szCs w:val="28"/>
        </w:rPr>
        <w:t xml:space="preserve">егистрировать, </w:t>
      </w:r>
      <w:proofErr w:type="gramStart"/>
      <w:r w:rsidRPr="00D17CE6">
        <w:rPr>
          <w:rFonts w:ascii="Times New Roman" w:hAnsi="Times New Roman" w:cs="Times New Roman"/>
          <w:sz w:val="28"/>
          <w:szCs w:val="28"/>
        </w:rPr>
        <w:t>учитывать и хранить</w:t>
      </w:r>
      <w:proofErr w:type="gramEnd"/>
      <w:r w:rsidRPr="00D17CE6">
        <w:rPr>
          <w:rFonts w:ascii="Times New Roman" w:hAnsi="Times New Roman" w:cs="Times New Roman"/>
          <w:sz w:val="28"/>
          <w:szCs w:val="28"/>
        </w:rPr>
        <w:t xml:space="preserve"> распоряжения (или решения) о проведении проверок.</w:t>
      </w:r>
    </w:p>
    <w:p w:rsidR="00D17CE6" w:rsidRDefault="00D17CE6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4.8.13</w:t>
      </w:r>
      <w:r w:rsidR="0057515F">
        <w:rPr>
          <w:rFonts w:ascii="Times New Roman" w:hAnsi="Times New Roman" w:cs="Times New Roman"/>
          <w:sz w:val="28"/>
          <w:szCs w:val="28"/>
        </w:rPr>
        <w:t>.</w:t>
      </w:r>
      <w:r w:rsidRPr="006C5977">
        <w:rPr>
          <w:rFonts w:ascii="Times New Roman" w:hAnsi="Times New Roman" w:cs="Times New Roman"/>
          <w:sz w:val="28"/>
          <w:szCs w:val="28"/>
        </w:rPr>
        <w:t>Обращаться 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>ным законом от 07.02.2011 № 3-ФЗ «О полиции»</w:t>
      </w:r>
      <w:r w:rsidRPr="006C5977">
        <w:rPr>
          <w:rFonts w:ascii="Times New Roman" w:hAnsi="Times New Roman" w:cs="Times New Roman"/>
          <w:sz w:val="28"/>
          <w:szCs w:val="28"/>
        </w:rPr>
        <w:t xml:space="preserve"> за содействием к органам полиции в случаях, если инспектору оказывается противодействие или угрожает опасность.</w:t>
      </w:r>
    </w:p>
    <w:p w:rsidR="008536A0" w:rsidRPr="006C5977" w:rsidRDefault="000D224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CCD">
        <w:rPr>
          <w:rFonts w:ascii="Times New Roman" w:hAnsi="Times New Roman" w:cs="Times New Roman"/>
          <w:sz w:val="28"/>
          <w:szCs w:val="28"/>
        </w:rPr>
        <w:t>4</w:t>
      </w:r>
      <w:r w:rsidR="008536A0" w:rsidRPr="00587CCD">
        <w:rPr>
          <w:rFonts w:ascii="Times New Roman" w:hAnsi="Times New Roman" w:cs="Times New Roman"/>
          <w:sz w:val="28"/>
          <w:szCs w:val="28"/>
        </w:rPr>
        <w:t>.8.1</w:t>
      </w:r>
      <w:r w:rsidR="009F1B32" w:rsidRPr="00587CCD">
        <w:rPr>
          <w:rFonts w:ascii="Times New Roman" w:hAnsi="Times New Roman" w:cs="Times New Roman"/>
          <w:sz w:val="28"/>
          <w:szCs w:val="28"/>
        </w:rPr>
        <w:t>4</w:t>
      </w:r>
      <w:r w:rsidR="008536A0" w:rsidRPr="00587CCD">
        <w:rPr>
          <w:rFonts w:ascii="Times New Roman" w:hAnsi="Times New Roman" w:cs="Times New Roman"/>
          <w:sz w:val="28"/>
          <w:szCs w:val="28"/>
        </w:rPr>
        <w:t>.</w:t>
      </w:r>
      <w:r w:rsidR="008536A0">
        <w:rPr>
          <w:rFonts w:ascii="Times New Roman" w:hAnsi="Times New Roman" w:cs="Times New Roman"/>
          <w:sz w:val="28"/>
          <w:szCs w:val="28"/>
        </w:rPr>
        <w:t xml:space="preserve"> О</w:t>
      </w:r>
      <w:r w:rsidR="008536A0" w:rsidRPr="008536A0">
        <w:rPr>
          <w:rFonts w:ascii="Times New Roman" w:hAnsi="Times New Roman" w:cs="Times New Roman"/>
          <w:sz w:val="28"/>
          <w:szCs w:val="28"/>
        </w:rPr>
        <w:t>братиться в суд с заявлениями: о понуждении к исполнению предписания.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36A0">
        <w:rPr>
          <w:rFonts w:ascii="Times New Roman" w:hAnsi="Times New Roman" w:cs="Times New Roman"/>
          <w:sz w:val="28"/>
          <w:szCs w:val="28"/>
        </w:rPr>
        <w:t>.8.1</w:t>
      </w:r>
      <w:r w:rsidR="009F1B32"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 Совершать иные действия, предусмотренные законодательством.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.9. Инспекторы обязаны: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.9.1. Соблюдать законодательство Российской Федерации, права и законные интересы контролируемых лиц.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.9.2.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</w:t>
      </w:r>
      <w:r w:rsidR="00B2383A">
        <w:rPr>
          <w:rFonts w:ascii="Times New Roman" w:hAnsi="Times New Roman" w:cs="Times New Roman"/>
          <w:sz w:val="28"/>
          <w:szCs w:val="28"/>
        </w:rPr>
        <w:t xml:space="preserve">й в области </w:t>
      </w:r>
      <w:r w:rsidR="002950B2">
        <w:rPr>
          <w:rFonts w:ascii="Times New Roman" w:hAnsi="Times New Roman" w:cs="Times New Roman"/>
          <w:sz w:val="28"/>
          <w:szCs w:val="28"/>
        </w:rPr>
        <w:t>земельных отношений</w:t>
      </w:r>
      <w:r w:rsidR="006C5977" w:rsidRPr="006C5977">
        <w:rPr>
          <w:rFonts w:ascii="Times New Roman" w:hAnsi="Times New Roman" w:cs="Times New Roman"/>
          <w:sz w:val="28"/>
          <w:szCs w:val="28"/>
        </w:rPr>
        <w:t>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.9.3.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Проводит</w:t>
      </w:r>
      <w:r w:rsidR="00B2383A">
        <w:rPr>
          <w:rFonts w:ascii="Times New Roman" w:hAnsi="Times New Roman" w:cs="Times New Roman"/>
          <w:sz w:val="28"/>
          <w:szCs w:val="28"/>
        </w:rPr>
        <w:t>ь контрольные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 и с</w:t>
      </w:r>
      <w:r w:rsidR="00B2383A">
        <w:rPr>
          <w:rFonts w:ascii="Times New Roman" w:hAnsi="Times New Roman" w:cs="Times New Roman"/>
          <w:sz w:val="28"/>
          <w:szCs w:val="28"/>
        </w:rPr>
        <w:t>овершать контрольные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(надзорных) мероприятий, </w:t>
      </w:r>
      <w:r w:rsidR="00E44068">
        <w:rPr>
          <w:rFonts w:ascii="Times New Roman" w:hAnsi="Times New Roman" w:cs="Times New Roman"/>
          <w:sz w:val="28"/>
          <w:szCs w:val="28"/>
        </w:rPr>
        <w:t xml:space="preserve">а </w:t>
      </w:r>
      <w:r w:rsidR="006C5977" w:rsidRPr="006C5977">
        <w:rPr>
          <w:rFonts w:ascii="Times New Roman" w:hAnsi="Times New Roman" w:cs="Times New Roman"/>
          <w:sz w:val="28"/>
          <w:szCs w:val="28"/>
        </w:rPr>
        <w:t>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удостоверения, иных документов, предусмотренных федеральными законами.</w:t>
      </w:r>
      <w:proofErr w:type="gramEnd"/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.9.4. В пределах своих полномочий принимать меры по привлечению лиц, совершивших правонарушение в области </w:t>
      </w:r>
      <w:r w:rsidR="002950B2">
        <w:rPr>
          <w:rFonts w:ascii="Times New Roman" w:hAnsi="Times New Roman" w:cs="Times New Roman"/>
          <w:sz w:val="28"/>
          <w:szCs w:val="28"/>
        </w:rPr>
        <w:t>земельных отношений</w:t>
      </w:r>
      <w:r w:rsidR="006C5977" w:rsidRPr="006C5977">
        <w:rPr>
          <w:rFonts w:ascii="Times New Roman" w:hAnsi="Times New Roman" w:cs="Times New Roman"/>
          <w:sz w:val="28"/>
          <w:szCs w:val="28"/>
        </w:rPr>
        <w:t>, к ответственности.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.9.5. Не допускать при пр</w:t>
      </w:r>
      <w:r w:rsidR="00B2383A">
        <w:rPr>
          <w:rFonts w:ascii="Times New Roman" w:hAnsi="Times New Roman" w:cs="Times New Roman"/>
          <w:sz w:val="28"/>
          <w:szCs w:val="28"/>
        </w:rPr>
        <w:t>оведении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мероприятий проявления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организаций.</w:t>
      </w:r>
    </w:p>
    <w:p w:rsidR="006C5977" w:rsidRPr="009F1B32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.9.6. </w:t>
      </w:r>
      <w:proofErr w:type="gramStart"/>
      <w:r w:rsidR="009F1B32" w:rsidRPr="009F1B32">
        <w:rPr>
          <w:rFonts w:ascii="Times New Roman" w:hAnsi="Times New Roman" w:cs="Times New Roman"/>
          <w:sz w:val="28"/>
          <w:szCs w:val="28"/>
        </w:rPr>
        <w:t xml:space="preserve">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</w:t>
      </w:r>
      <w:r w:rsidR="009F1B32" w:rsidRPr="009F1B32">
        <w:rPr>
          <w:rFonts w:ascii="Times New Roman" w:hAnsi="Times New Roman" w:cs="Times New Roman"/>
          <w:sz w:val="28"/>
          <w:szCs w:val="28"/>
        </w:rPr>
        <w:lastRenderedPageBreak/>
        <w:t>контролируемыми лицами) и</w:t>
      </w:r>
      <w:proofErr w:type="gramEnd"/>
      <w:r w:rsidR="009F1B32" w:rsidRPr="009F1B32">
        <w:rPr>
          <w:rFonts w:ascii="Times New Roman" w:hAnsi="Times New Roman" w:cs="Times New Roman"/>
          <w:sz w:val="28"/>
          <w:szCs w:val="28"/>
        </w:rPr>
        <w:t xml:space="preserve"> в случаях, предусмотренных настоящим Федеральным законом, осуществлять консультирование</w:t>
      </w:r>
      <w:r w:rsidR="009F1B32">
        <w:rPr>
          <w:rFonts w:ascii="Times New Roman" w:hAnsi="Times New Roman" w:cs="Times New Roman"/>
          <w:sz w:val="28"/>
          <w:szCs w:val="28"/>
        </w:rPr>
        <w:t>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.9.7. Предоставлять контролируемым лицам, их представителям, присутствующим при пр</w:t>
      </w:r>
      <w:r w:rsidR="00447E7B">
        <w:rPr>
          <w:rFonts w:ascii="Times New Roman" w:hAnsi="Times New Roman" w:cs="Times New Roman"/>
          <w:sz w:val="28"/>
          <w:szCs w:val="28"/>
        </w:rPr>
        <w:t>оведении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мероприятий, информацию и документы, относящиеся к предмету муниципального контроля, в том числе сведения о согласовании пров</w:t>
      </w:r>
      <w:r w:rsidR="00447E7B">
        <w:rPr>
          <w:rFonts w:ascii="Times New Roman" w:hAnsi="Times New Roman" w:cs="Times New Roman"/>
          <w:sz w:val="28"/>
          <w:szCs w:val="28"/>
        </w:rPr>
        <w:t>едения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 органами прокуратуры в случае, если такое согласование предусмотре</w:t>
      </w:r>
      <w:r w:rsidR="006041F9">
        <w:rPr>
          <w:rFonts w:ascii="Times New Roman" w:hAnsi="Times New Roman" w:cs="Times New Roman"/>
          <w:sz w:val="28"/>
          <w:szCs w:val="28"/>
        </w:rPr>
        <w:t>но законодательством Российской Федерации</w:t>
      </w:r>
      <w:r w:rsidR="006041F9" w:rsidRPr="006041F9">
        <w:rPr>
          <w:rFonts w:ascii="Times New Roman" w:hAnsi="Times New Roman" w:cs="Times New Roman"/>
          <w:sz w:val="28"/>
          <w:szCs w:val="28"/>
        </w:rPr>
        <w:t>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.9.8. Знакомить контролируемых лиц, их представителей с резу</w:t>
      </w:r>
      <w:r w:rsidR="006041F9">
        <w:rPr>
          <w:rFonts w:ascii="Times New Roman" w:hAnsi="Times New Roman" w:cs="Times New Roman"/>
          <w:sz w:val="28"/>
          <w:szCs w:val="28"/>
        </w:rPr>
        <w:t>льтатами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</w:t>
      </w:r>
      <w:r w:rsidR="006041F9">
        <w:rPr>
          <w:rFonts w:ascii="Times New Roman" w:hAnsi="Times New Roman" w:cs="Times New Roman"/>
          <w:sz w:val="28"/>
          <w:szCs w:val="28"/>
        </w:rPr>
        <w:t>риятий и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действий, относящихся к пр</w:t>
      </w:r>
      <w:r w:rsidR="006041F9">
        <w:rPr>
          <w:rFonts w:ascii="Times New Roman" w:hAnsi="Times New Roman" w:cs="Times New Roman"/>
          <w:sz w:val="28"/>
          <w:szCs w:val="28"/>
        </w:rPr>
        <w:t>едмету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.9.9.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</w:t>
      </w:r>
      <w:r w:rsidR="006041F9">
        <w:rPr>
          <w:rFonts w:ascii="Times New Roman" w:hAnsi="Times New Roman" w:cs="Times New Roman"/>
          <w:sz w:val="28"/>
          <w:szCs w:val="28"/>
        </w:rPr>
        <w:t>едмету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.9.10.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.9.11. Доказывать обоснованность своих действий при их обжаловании в порядке, установленном законодательством Российской Федерации.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.9.12. Соблюдать установленные законодательством Российской Федерации сроки пр</w:t>
      </w:r>
      <w:r w:rsidR="006041F9">
        <w:rPr>
          <w:rFonts w:ascii="Times New Roman" w:hAnsi="Times New Roman" w:cs="Times New Roman"/>
          <w:sz w:val="28"/>
          <w:szCs w:val="28"/>
        </w:rPr>
        <w:t>оведения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мероприятий и со</w:t>
      </w:r>
      <w:r w:rsidR="006041F9">
        <w:rPr>
          <w:rFonts w:ascii="Times New Roman" w:hAnsi="Times New Roman" w:cs="Times New Roman"/>
          <w:sz w:val="28"/>
          <w:szCs w:val="28"/>
        </w:rPr>
        <w:t>вершения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действий.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.9.13.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.9.14. Исполнять иные требования, предусмотренные законодат</w:t>
      </w:r>
      <w:r w:rsidR="006041F9">
        <w:rPr>
          <w:rFonts w:ascii="Times New Roman" w:hAnsi="Times New Roman" w:cs="Times New Roman"/>
          <w:sz w:val="28"/>
          <w:szCs w:val="28"/>
        </w:rPr>
        <w:t>ельством Российской Федерации.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.10. Инспектор не вправе: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.10.1. Оценивать соблюдение обязательных требований, если оценка соблюдения таких требований не относится к полномочиям уполномоченного органа.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.10.2. П</w:t>
      </w:r>
      <w:r w:rsidR="006041F9">
        <w:rPr>
          <w:rFonts w:ascii="Times New Roman" w:hAnsi="Times New Roman" w:cs="Times New Roman"/>
          <w:sz w:val="28"/>
          <w:szCs w:val="28"/>
        </w:rPr>
        <w:t>роводить контрольные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мероприятия, с</w:t>
      </w:r>
      <w:r w:rsidR="006041F9">
        <w:rPr>
          <w:rFonts w:ascii="Times New Roman" w:hAnsi="Times New Roman" w:cs="Times New Roman"/>
          <w:sz w:val="28"/>
          <w:szCs w:val="28"/>
        </w:rPr>
        <w:t>овершать контрольные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действия, не предусмотренные решением уполномоченного органа.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.10.3.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П</w:t>
      </w:r>
      <w:r w:rsidR="006041F9">
        <w:rPr>
          <w:rFonts w:ascii="Times New Roman" w:hAnsi="Times New Roman" w:cs="Times New Roman"/>
          <w:sz w:val="28"/>
          <w:szCs w:val="28"/>
        </w:rPr>
        <w:t>роводить контрольные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мероприятия, совершать контрольные действия в случае отсутствия при проведении указанных мероприятий (действий) контролируемого лица, за иск</w:t>
      </w:r>
      <w:r w:rsidR="006041F9">
        <w:rPr>
          <w:rFonts w:ascii="Times New Roman" w:hAnsi="Times New Roman" w:cs="Times New Roman"/>
          <w:sz w:val="28"/>
          <w:szCs w:val="28"/>
        </w:rPr>
        <w:t>лючением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</w:t>
      </w:r>
      <w:r w:rsidR="006041F9">
        <w:rPr>
          <w:rFonts w:ascii="Times New Roman" w:hAnsi="Times New Roman" w:cs="Times New Roman"/>
          <w:sz w:val="28"/>
          <w:szCs w:val="28"/>
        </w:rPr>
        <w:t>приятий,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</w:t>
      </w:r>
      <w:r w:rsidR="006C5977" w:rsidRPr="006C5977">
        <w:rPr>
          <w:rFonts w:ascii="Times New Roman" w:hAnsi="Times New Roman" w:cs="Times New Roman"/>
          <w:sz w:val="28"/>
          <w:szCs w:val="28"/>
        </w:rPr>
        <w:lastRenderedPageBreak/>
        <w:t>лица при пров</w:t>
      </w:r>
      <w:r w:rsidR="006041F9">
        <w:rPr>
          <w:rFonts w:ascii="Times New Roman" w:hAnsi="Times New Roman" w:cs="Times New Roman"/>
          <w:sz w:val="28"/>
          <w:szCs w:val="28"/>
        </w:rPr>
        <w:t>едении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 может быть проведена, а контролируемое лицо было надлежащим образом уведомлено о проведении конт</w:t>
      </w:r>
      <w:r w:rsidR="002A6E89">
        <w:rPr>
          <w:rFonts w:ascii="Times New Roman" w:hAnsi="Times New Roman" w:cs="Times New Roman"/>
          <w:sz w:val="28"/>
          <w:szCs w:val="28"/>
        </w:rPr>
        <w:t>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мероприятия.</w:t>
      </w:r>
      <w:proofErr w:type="gramEnd"/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.10.4. Требовать представления документов, информации, материалов, если они не относятся к пр</w:t>
      </w:r>
      <w:r w:rsidR="002A6E89">
        <w:rPr>
          <w:rFonts w:ascii="Times New Roman" w:hAnsi="Times New Roman" w:cs="Times New Roman"/>
          <w:sz w:val="28"/>
          <w:szCs w:val="28"/>
        </w:rPr>
        <w:t>едмету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мероприятия, а также изымать оригиналы таких документов.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.10.5.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.10.6. Распространять информацию и сведения, полученные в результате осуществления муниципального </w:t>
      </w:r>
      <w:r w:rsidR="00E37A34">
        <w:rPr>
          <w:rFonts w:ascii="Times New Roman" w:hAnsi="Times New Roman" w:cs="Times New Roman"/>
          <w:sz w:val="28"/>
          <w:szCs w:val="28"/>
        </w:rPr>
        <w:t>земельного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.10.7. Требовать от контролируемого лица представления документов, информации ранее даты начала пров</w:t>
      </w:r>
      <w:r w:rsidR="002A6E89">
        <w:rPr>
          <w:rFonts w:ascii="Times New Roman" w:hAnsi="Times New Roman" w:cs="Times New Roman"/>
          <w:sz w:val="28"/>
          <w:szCs w:val="28"/>
        </w:rPr>
        <w:t>едения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.10.8. Осуществлять выдачу контролируемым лицам предписаний или предложений о проведении за</w:t>
      </w:r>
      <w:r w:rsidR="002A6E89">
        <w:rPr>
          <w:rFonts w:ascii="Times New Roman" w:hAnsi="Times New Roman" w:cs="Times New Roman"/>
          <w:sz w:val="28"/>
          <w:szCs w:val="28"/>
        </w:rPr>
        <w:t xml:space="preserve"> их счет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мероприятий и со</w:t>
      </w:r>
      <w:r w:rsidR="002A6E89">
        <w:rPr>
          <w:rFonts w:ascii="Times New Roman" w:hAnsi="Times New Roman" w:cs="Times New Roman"/>
          <w:sz w:val="28"/>
          <w:szCs w:val="28"/>
        </w:rPr>
        <w:t>вершении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действий.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.10.9. Превышать установленные сроки пр</w:t>
      </w:r>
      <w:r w:rsidR="00644F97">
        <w:rPr>
          <w:rFonts w:ascii="Times New Roman" w:hAnsi="Times New Roman" w:cs="Times New Roman"/>
          <w:sz w:val="28"/>
          <w:szCs w:val="28"/>
        </w:rPr>
        <w:t>оведения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.10.10. Препятствовать осуществлению контролируемым лицом, присутствующим при проведении профилактического меропр</w:t>
      </w:r>
      <w:r w:rsidR="00644F97">
        <w:rPr>
          <w:rFonts w:ascii="Times New Roman" w:hAnsi="Times New Roman" w:cs="Times New Roman"/>
          <w:sz w:val="28"/>
          <w:szCs w:val="28"/>
        </w:rPr>
        <w:t>иятия,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мероприятия, фотосъемки, ауди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и видеозаписи,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.11. Организация проведе</w:t>
      </w:r>
      <w:r w:rsidR="00644F97">
        <w:rPr>
          <w:rFonts w:ascii="Times New Roman" w:hAnsi="Times New Roman" w:cs="Times New Roman"/>
          <w:sz w:val="28"/>
          <w:szCs w:val="28"/>
        </w:rPr>
        <w:t>ния плановых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.11.1. </w:t>
      </w:r>
      <w:proofErr w:type="gramStart"/>
      <w:r w:rsidR="00644F97">
        <w:rPr>
          <w:rFonts w:ascii="Times New Roman" w:hAnsi="Times New Roman" w:cs="Times New Roman"/>
          <w:sz w:val="28"/>
          <w:szCs w:val="28"/>
        </w:rPr>
        <w:t>Плановые контрольные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 проводятся в форме выездной проверки на основании плана проведения </w:t>
      </w:r>
      <w:r w:rsidR="00644F97">
        <w:rPr>
          <w:rFonts w:ascii="Times New Roman" w:hAnsi="Times New Roman" w:cs="Times New Roman"/>
          <w:sz w:val="28"/>
          <w:szCs w:val="28"/>
        </w:rPr>
        <w:t>плановых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мероприятий на очередной календарный год (далее - еж</w:t>
      </w:r>
      <w:r w:rsidR="00644F97">
        <w:rPr>
          <w:rFonts w:ascii="Times New Roman" w:hAnsi="Times New Roman" w:cs="Times New Roman"/>
          <w:sz w:val="28"/>
          <w:szCs w:val="28"/>
        </w:rPr>
        <w:t>егодный план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мероприятий), формируемого уполномоченным органом подлежащего соглас</w:t>
      </w:r>
      <w:r w:rsidR="00ED5CCF">
        <w:rPr>
          <w:rFonts w:ascii="Times New Roman" w:hAnsi="Times New Roman" w:cs="Times New Roman"/>
          <w:sz w:val="28"/>
          <w:szCs w:val="28"/>
        </w:rPr>
        <w:t>ованию с органами прокуратуры в порядке, установленном «Правилами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</w:t>
      </w:r>
      <w:proofErr w:type="gramEnd"/>
      <w:r w:rsidR="00ED5CCF">
        <w:rPr>
          <w:rFonts w:ascii="Times New Roman" w:hAnsi="Times New Roman" w:cs="Times New Roman"/>
          <w:sz w:val="28"/>
          <w:szCs w:val="28"/>
        </w:rPr>
        <w:t xml:space="preserve"> (надзорных) мероприятий в течение года», утвержденного постановлением Правитель</w:t>
      </w:r>
      <w:r w:rsidR="0068137B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</w:t>
      </w:r>
      <w:r w:rsidR="005D42D6">
        <w:rPr>
          <w:rFonts w:ascii="Times New Roman" w:hAnsi="Times New Roman" w:cs="Times New Roman"/>
          <w:sz w:val="28"/>
          <w:szCs w:val="28"/>
        </w:rPr>
        <w:t>31.12.2020 № 2428.</w:t>
      </w:r>
      <w:r w:rsidR="00ED5CCF">
        <w:rPr>
          <w:rFonts w:ascii="Times New Roman" w:hAnsi="Times New Roman" w:cs="Times New Roman"/>
          <w:sz w:val="28"/>
          <w:szCs w:val="28"/>
        </w:rPr>
        <w:t>№ 2428.</w:t>
      </w:r>
    </w:p>
    <w:p w:rsid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4F97">
        <w:rPr>
          <w:rFonts w:ascii="Times New Roman" w:hAnsi="Times New Roman" w:cs="Times New Roman"/>
          <w:sz w:val="28"/>
          <w:szCs w:val="28"/>
        </w:rPr>
        <w:t xml:space="preserve">.11.2. </w:t>
      </w:r>
      <w:r w:rsidR="00644F97" w:rsidRPr="00644F97">
        <w:rPr>
          <w:rFonts w:ascii="Times New Roman" w:hAnsi="Times New Roman" w:cs="Times New Roman"/>
          <w:sz w:val="28"/>
          <w:szCs w:val="28"/>
        </w:rPr>
        <w:t xml:space="preserve">Основанием для включения плановой проверки в ежегодный план проведения плановых проверок является истечение </w:t>
      </w:r>
      <w:r w:rsidR="00587CCD">
        <w:rPr>
          <w:rFonts w:ascii="Times New Roman" w:hAnsi="Times New Roman" w:cs="Times New Roman"/>
          <w:sz w:val="28"/>
          <w:szCs w:val="28"/>
        </w:rPr>
        <w:t>трех лет</w:t>
      </w:r>
      <w:r w:rsidR="00644F97" w:rsidRPr="00644F97">
        <w:rPr>
          <w:rFonts w:ascii="Times New Roman" w:hAnsi="Times New Roman" w:cs="Times New Roman"/>
          <w:sz w:val="28"/>
          <w:szCs w:val="28"/>
        </w:rPr>
        <w:t xml:space="preserve"> со дня:</w:t>
      </w:r>
    </w:p>
    <w:p w:rsidR="000D257B" w:rsidRDefault="000D257B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D257B">
        <w:rPr>
          <w:rFonts w:ascii="Times New Roman" w:hAnsi="Times New Roman" w:cs="Times New Roman"/>
          <w:sz w:val="28"/>
          <w:szCs w:val="28"/>
        </w:rPr>
        <w:t xml:space="preserve"> постановки на учет в муниципальном реестре наемных домов социального использования первого наемного дома социального использования, </w:t>
      </w:r>
      <w:proofErr w:type="spellStart"/>
      <w:r w:rsidRPr="000D257B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0D257B">
        <w:rPr>
          <w:rFonts w:ascii="Times New Roman" w:hAnsi="Times New Roman" w:cs="Times New Roman"/>
          <w:sz w:val="28"/>
          <w:szCs w:val="28"/>
        </w:rPr>
        <w:t xml:space="preserve"> жилых помещений в котором является лицо, деятельность которого подлежит проверке;</w:t>
      </w:r>
    </w:p>
    <w:p w:rsidR="000D257B" w:rsidRPr="006C5977" w:rsidRDefault="000D257B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D257B">
        <w:rPr>
          <w:rFonts w:ascii="Times New Roman" w:hAnsi="Times New Roman" w:cs="Times New Roman"/>
          <w:sz w:val="28"/>
          <w:szCs w:val="28"/>
        </w:rPr>
        <w:t xml:space="preserve">окончания проведения последней плановой проверки юридического лица,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5CCF">
        <w:rPr>
          <w:rFonts w:ascii="Times New Roman" w:hAnsi="Times New Roman" w:cs="Times New Roman"/>
          <w:sz w:val="28"/>
          <w:szCs w:val="28"/>
        </w:rPr>
        <w:t xml:space="preserve">.11.3. 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Внеплановые контрольные (надзорные) мероприятия, за исключением выездного обследования, проводятся по основаниям, предусмотренным пунктами 1, 3-6 части 1 статьи 57, частью 12 статьи </w:t>
      </w:r>
      <w:r w:rsidR="00AF795D">
        <w:rPr>
          <w:rFonts w:ascii="Times New Roman" w:hAnsi="Times New Roman" w:cs="Times New Roman"/>
          <w:sz w:val="28"/>
          <w:szCs w:val="28"/>
        </w:rPr>
        <w:t>66Федерального закона</w:t>
      </w:r>
      <w:r w:rsidR="00AF795D" w:rsidRPr="00AF795D">
        <w:rPr>
          <w:rFonts w:ascii="Times New Roman" w:hAnsi="Times New Roman" w:cs="Times New Roman"/>
          <w:sz w:val="28"/>
          <w:szCs w:val="28"/>
        </w:rPr>
        <w:t xml:space="preserve"> от 31 ию</w:t>
      </w:r>
      <w:r w:rsidR="00AF795D">
        <w:rPr>
          <w:rFonts w:ascii="Times New Roman" w:hAnsi="Times New Roman" w:cs="Times New Roman"/>
          <w:sz w:val="28"/>
          <w:szCs w:val="28"/>
        </w:rPr>
        <w:t>ля 2020 года № 248-ФЗ</w:t>
      </w:r>
      <w:r w:rsidR="00AF795D" w:rsidRPr="00AF795D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</w:t>
      </w:r>
      <w:r w:rsidR="00AF795D">
        <w:rPr>
          <w:rFonts w:ascii="Times New Roman" w:hAnsi="Times New Roman" w:cs="Times New Roman"/>
          <w:sz w:val="28"/>
          <w:szCs w:val="28"/>
        </w:rPr>
        <w:t>иципальном контроле</w:t>
      </w:r>
      <w:r w:rsidR="00AF795D" w:rsidRPr="00AF795D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="00AF795D">
        <w:rPr>
          <w:rFonts w:ascii="Times New Roman" w:hAnsi="Times New Roman" w:cs="Times New Roman"/>
          <w:sz w:val="28"/>
          <w:szCs w:val="28"/>
        </w:rPr>
        <w:t>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795D">
        <w:rPr>
          <w:rFonts w:ascii="Times New Roman" w:hAnsi="Times New Roman" w:cs="Times New Roman"/>
          <w:sz w:val="28"/>
          <w:szCs w:val="28"/>
        </w:rPr>
        <w:t>.12</w:t>
      </w:r>
      <w:r w:rsidR="006C5977" w:rsidRPr="006C5977">
        <w:rPr>
          <w:rFonts w:ascii="Times New Roman" w:hAnsi="Times New Roman" w:cs="Times New Roman"/>
          <w:sz w:val="28"/>
          <w:szCs w:val="28"/>
        </w:rPr>
        <w:t>. В рамках осущест</w:t>
      </w:r>
      <w:r w:rsidR="00AF795D">
        <w:rPr>
          <w:rFonts w:ascii="Times New Roman" w:hAnsi="Times New Roman" w:cs="Times New Roman"/>
          <w:sz w:val="28"/>
          <w:szCs w:val="28"/>
        </w:rPr>
        <w:t xml:space="preserve">вления муниципального </w:t>
      </w:r>
      <w:r w:rsidR="00E37A34">
        <w:rPr>
          <w:rFonts w:ascii="Times New Roman" w:hAnsi="Times New Roman" w:cs="Times New Roman"/>
          <w:sz w:val="28"/>
          <w:szCs w:val="28"/>
        </w:rPr>
        <w:t>земельного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контроля проводятся следую</w:t>
      </w:r>
      <w:r w:rsidR="00AF795D">
        <w:rPr>
          <w:rFonts w:ascii="Times New Roman" w:hAnsi="Times New Roman" w:cs="Times New Roman"/>
          <w:sz w:val="28"/>
          <w:szCs w:val="28"/>
        </w:rPr>
        <w:t>щие виды контрольных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795D">
        <w:rPr>
          <w:rFonts w:ascii="Times New Roman" w:hAnsi="Times New Roman" w:cs="Times New Roman"/>
          <w:sz w:val="28"/>
          <w:szCs w:val="28"/>
        </w:rPr>
        <w:t>.12</w:t>
      </w:r>
      <w:r w:rsidR="006C5977" w:rsidRPr="006C5977">
        <w:rPr>
          <w:rFonts w:ascii="Times New Roman" w:hAnsi="Times New Roman" w:cs="Times New Roman"/>
          <w:sz w:val="28"/>
          <w:szCs w:val="28"/>
        </w:rPr>
        <w:t>.1. Требующие взаимодействия с контролируемым лицом: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795D">
        <w:rPr>
          <w:rFonts w:ascii="Times New Roman" w:hAnsi="Times New Roman" w:cs="Times New Roman"/>
          <w:sz w:val="28"/>
          <w:szCs w:val="28"/>
        </w:rPr>
        <w:t>.12</w:t>
      </w:r>
      <w:r w:rsidR="006C5977" w:rsidRPr="006C5977">
        <w:rPr>
          <w:rFonts w:ascii="Times New Roman" w:hAnsi="Times New Roman" w:cs="Times New Roman"/>
          <w:sz w:val="28"/>
          <w:szCs w:val="28"/>
        </w:rPr>
        <w:t>.1.1. Выездная проверка.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795D">
        <w:rPr>
          <w:rFonts w:ascii="Times New Roman" w:hAnsi="Times New Roman" w:cs="Times New Roman"/>
          <w:sz w:val="28"/>
          <w:szCs w:val="28"/>
        </w:rPr>
        <w:t>.12</w:t>
      </w:r>
      <w:r w:rsidR="006C5977" w:rsidRPr="006C5977">
        <w:rPr>
          <w:rFonts w:ascii="Times New Roman" w:hAnsi="Times New Roman" w:cs="Times New Roman"/>
          <w:sz w:val="28"/>
          <w:szCs w:val="28"/>
        </w:rPr>
        <w:t>.1.2. Рейдовый осмотр.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795D">
        <w:rPr>
          <w:rFonts w:ascii="Times New Roman" w:hAnsi="Times New Roman" w:cs="Times New Roman"/>
          <w:sz w:val="28"/>
          <w:szCs w:val="28"/>
        </w:rPr>
        <w:t>.12</w:t>
      </w:r>
      <w:r w:rsidR="006C5977" w:rsidRPr="006C5977">
        <w:rPr>
          <w:rFonts w:ascii="Times New Roman" w:hAnsi="Times New Roman" w:cs="Times New Roman"/>
          <w:sz w:val="28"/>
          <w:szCs w:val="28"/>
        </w:rPr>
        <w:t>.1.3. Инспекционный визит.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795D">
        <w:rPr>
          <w:rFonts w:ascii="Times New Roman" w:hAnsi="Times New Roman" w:cs="Times New Roman"/>
          <w:sz w:val="28"/>
          <w:szCs w:val="28"/>
        </w:rPr>
        <w:t>.12</w:t>
      </w:r>
      <w:r w:rsidR="006C5977" w:rsidRPr="006C5977">
        <w:rPr>
          <w:rFonts w:ascii="Times New Roman" w:hAnsi="Times New Roman" w:cs="Times New Roman"/>
          <w:sz w:val="28"/>
          <w:szCs w:val="28"/>
        </w:rPr>
        <w:t>.1.4. Документарная проверка.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795D">
        <w:rPr>
          <w:rFonts w:ascii="Times New Roman" w:hAnsi="Times New Roman" w:cs="Times New Roman"/>
          <w:sz w:val="28"/>
          <w:szCs w:val="28"/>
        </w:rPr>
        <w:t>.12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.2. Не требующие взаимодействия с </w:t>
      </w:r>
      <w:proofErr w:type="spellStart"/>
      <w:r w:rsidR="006C5977" w:rsidRPr="006C5977">
        <w:rPr>
          <w:rFonts w:ascii="Times New Roman" w:hAnsi="Times New Roman" w:cs="Times New Roman"/>
          <w:sz w:val="28"/>
          <w:szCs w:val="28"/>
        </w:rPr>
        <w:t>контролируемымлицом</w:t>
      </w:r>
      <w:proofErr w:type="spell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- выездное обследование.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F795D">
        <w:rPr>
          <w:rFonts w:ascii="Times New Roman" w:hAnsi="Times New Roman" w:cs="Times New Roman"/>
          <w:sz w:val="28"/>
          <w:szCs w:val="28"/>
        </w:rPr>
        <w:t>.13</w:t>
      </w:r>
      <w:r w:rsidR="006C5977" w:rsidRPr="006C5977">
        <w:rPr>
          <w:rFonts w:ascii="Times New Roman" w:hAnsi="Times New Roman" w:cs="Times New Roman"/>
          <w:sz w:val="28"/>
          <w:szCs w:val="28"/>
        </w:rPr>
        <w:t>. Выездная проверка:</w:t>
      </w:r>
    </w:p>
    <w:p w:rsidR="00704762" w:rsidRPr="00704762" w:rsidRDefault="00704762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04762">
        <w:rPr>
          <w:rFonts w:ascii="Times New Roman" w:hAnsi="Times New Roman" w:cs="Times New Roman"/>
          <w:sz w:val="28"/>
          <w:szCs w:val="28"/>
        </w:rPr>
        <w:t xml:space="preserve">.13.1. Выездная проверка представляет собой </w:t>
      </w:r>
      <w:proofErr w:type="gramStart"/>
      <w:r w:rsidRPr="00704762">
        <w:rPr>
          <w:rFonts w:ascii="Times New Roman" w:hAnsi="Times New Roman" w:cs="Times New Roman"/>
          <w:sz w:val="28"/>
          <w:szCs w:val="28"/>
        </w:rPr>
        <w:t>комплексное</w:t>
      </w:r>
      <w:proofErr w:type="gramEnd"/>
      <w:r w:rsidRPr="00704762">
        <w:rPr>
          <w:rFonts w:ascii="Times New Roman" w:hAnsi="Times New Roman" w:cs="Times New Roman"/>
          <w:sz w:val="28"/>
          <w:szCs w:val="28"/>
        </w:rPr>
        <w:t xml:space="preserve">  контрольное </w:t>
      </w:r>
    </w:p>
    <w:p w:rsidR="00704762" w:rsidRPr="00704762" w:rsidRDefault="00704762" w:rsidP="002D0B88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762">
        <w:rPr>
          <w:rFonts w:ascii="Times New Roman" w:hAnsi="Times New Roman" w:cs="Times New Roman"/>
          <w:sz w:val="28"/>
          <w:szCs w:val="28"/>
        </w:rPr>
        <w:t xml:space="preserve">мероприятие, проводимое посредством взаимодействия с конкретным контролируемым лицом.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в целях оценки соблюдения таким лицом обязательных требований, а также оценки выполнения решений уполномоченного органа. </w:t>
      </w:r>
    </w:p>
    <w:p w:rsidR="00704762" w:rsidRPr="00704762" w:rsidRDefault="00704762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04762">
        <w:rPr>
          <w:rFonts w:ascii="Times New Roman" w:hAnsi="Times New Roman" w:cs="Times New Roman"/>
          <w:sz w:val="28"/>
          <w:szCs w:val="28"/>
        </w:rPr>
        <w:t>.13.2. Выездная проверка может проводиться с использованием средств дистанционного взаимодействия, в том числе посредством аудио- или видеосвязи.</w:t>
      </w:r>
    </w:p>
    <w:p w:rsidR="00704762" w:rsidRPr="00704762" w:rsidRDefault="00704762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04762">
        <w:rPr>
          <w:rFonts w:ascii="Times New Roman" w:hAnsi="Times New Roman" w:cs="Times New Roman"/>
          <w:sz w:val="28"/>
          <w:szCs w:val="28"/>
        </w:rPr>
        <w:t>.13.3. Предмет внеплановой выездной проверки ограничивается оценкой устранения нарушений обязательных требований, выявленных в рамках процедур периодического подтверждения соответствия (компетентности).</w:t>
      </w:r>
    </w:p>
    <w:p w:rsidR="00704762" w:rsidRPr="00704762" w:rsidRDefault="00704762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04762">
        <w:rPr>
          <w:rFonts w:ascii="Times New Roman" w:hAnsi="Times New Roman" w:cs="Times New Roman"/>
          <w:sz w:val="28"/>
          <w:szCs w:val="28"/>
        </w:rPr>
        <w:t>.13.4. Выездная проверка проводится по основаниям, перечисленным в ст.57 Федерального закона от 31.07.2020г. №248-ФЗ в случаях, предусмотренных ч.3 ст. 73 Федерального закона от 31.07.2020г.  №248-ФЗ. Также  в соответствии с ч.1 ст.95 Федерального закона от 31.07.2020г. №248-ФЗ допускается проведение выездной проверки в  случае, если проводится оценка исполнения решения, принятого по итогам ранее проведенной выездной проверки.</w:t>
      </w:r>
    </w:p>
    <w:p w:rsidR="00704762" w:rsidRPr="00704762" w:rsidRDefault="00704762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704762">
        <w:rPr>
          <w:rFonts w:ascii="Times New Roman" w:hAnsi="Times New Roman" w:cs="Times New Roman"/>
          <w:sz w:val="28"/>
          <w:szCs w:val="28"/>
        </w:rPr>
        <w:t>.13.5.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3 - 6 части 1, частью 3 статьи 57 и частью 12 статьи 66 Федерального закона от 31.07.2020г. №248-ФЗ.</w:t>
      </w:r>
    </w:p>
    <w:p w:rsidR="00704762" w:rsidRPr="00704762" w:rsidRDefault="00704762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04762">
        <w:rPr>
          <w:rFonts w:ascii="Times New Roman" w:hAnsi="Times New Roman" w:cs="Times New Roman"/>
          <w:sz w:val="28"/>
          <w:szCs w:val="28"/>
        </w:rPr>
        <w:t xml:space="preserve">.13.6. О проведении выездной проверки контролируемое лицо уведомляется путем направления копии решения о проведении выездной проверки не </w:t>
      </w:r>
      <w:proofErr w:type="gramStart"/>
      <w:r w:rsidRPr="0070476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04762">
        <w:rPr>
          <w:rFonts w:ascii="Times New Roman" w:hAnsi="Times New Roman" w:cs="Times New Roman"/>
          <w:sz w:val="28"/>
          <w:szCs w:val="28"/>
        </w:rPr>
        <w:t xml:space="preserve"> чем за 24 часа до ее начала в порядке, предусмотренном ст.21 Федерального закона от 31.07.2020г. №248-ФЗ.  </w:t>
      </w:r>
    </w:p>
    <w:p w:rsidR="00704762" w:rsidRPr="00704762" w:rsidRDefault="00704762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04762">
        <w:rPr>
          <w:rFonts w:ascii="Times New Roman" w:hAnsi="Times New Roman" w:cs="Times New Roman"/>
          <w:sz w:val="28"/>
          <w:szCs w:val="28"/>
        </w:rPr>
        <w:t xml:space="preserve">.13.7. Срок проведения выездной проверки не может превышать 10 рабочих дней. </w:t>
      </w:r>
    </w:p>
    <w:p w:rsidR="00704762" w:rsidRPr="00704762" w:rsidRDefault="00704762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04762">
        <w:rPr>
          <w:rFonts w:ascii="Times New Roman" w:hAnsi="Times New Roman" w:cs="Times New Roman"/>
          <w:sz w:val="28"/>
          <w:szCs w:val="28"/>
        </w:rPr>
        <w:t>.13.8. В о</w:t>
      </w:r>
      <w:r w:rsidR="00C573BD">
        <w:rPr>
          <w:rFonts w:ascii="Times New Roman" w:hAnsi="Times New Roman" w:cs="Times New Roman"/>
          <w:sz w:val="28"/>
          <w:szCs w:val="28"/>
        </w:rPr>
        <w:t>тношении одного субъекта малого</w:t>
      </w:r>
      <w:r w:rsidRPr="00704762">
        <w:rPr>
          <w:rFonts w:ascii="Times New Roman" w:hAnsi="Times New Roman" w:cs="Times New Roman"/>
          <w:sz w:val="28"/>
          <w:szCs w:val="28"/>
        </w:rPr>
        <w:t xml:space="preserve">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proofErr w:type="spellStart"/>
      <w:r w:rsidRPr="00704762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704762">
        <w:rPr>
          <w:rFonts w:ascii="Times New Roman" w:hAnsi="Times New Roman" w:cs="Times New Roman"/>
          <w:sz w:val="28"/>
          <w:szCs w:val="28"/>
        </w:rPr>
        <w:t xml:space="preserve">, за исключением выездной проверки, основанием для проведения которой является  п.6 ч.1 ст.57 Федерального закона от 31.07.2020г. №248-ФЗ </w:t>
      </w:r>
      <w:proofErr w:type="gramStart"/>
      <w:r w:rsidRPr="0070476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04762">
        <w:rPr>
          <w:rFonts w:ascii="Times New Roman" w:hAnsi="Times New Roman" w:cs="Times New Roman"/>
          <w:sz w:val="28"/>
          <w:szCs w:val="28"/>
        </w:rPr>
        <w:t xml:space="preserve"> которая для </w:t>
      </w:r>
      <w:proofErr w:type="spellStart"/>
      <w:r w:rsidRPr="00704762">
        <w:rPr>
          <w:rFonts w:ascii="Times New Roman" w:hAnsi="Times New Roman" w:cs="Times New Roman"/>
          <w:sz w:val="28"/>
          <w:szCs w:val="28"/>
        </w:rPr>
        <w:t>микропредприятия</w:t>
      </w:r>
      <w:proofErr w:type="spellEnd"/>
      <w:r w:rsidRPr="00704762">
        <w:rPr>
          <w:rFonts w:ascii="Times New Roman" w:hAnsi="Times New Roman" w:cs="Times New Roman"/>
          <w:sz w:val="28"/>
          <w:szCs w:val="28"/>
        </w:rPr>
        <w:t xml:space="preserve">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704762" w:rsidRPr="00704762" w:rsidRDefault="00704762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04762">
        <w:rPr>
          <w:rFonts w:ascii="Times New Roman" w:hAnsi="Times New Roman" w:cs="Times New Roman"/>
          <w:sz w:val="28"/>
          <w:szCs w:val="28"/>
        </w:rPr>
        <w:t>.13.8. В ходе выездной проверки допускаются следующие контрольные действия:</w:t>
      </w:r>
    </w:p>
    <w:p w:rsidR="00704762" w:rsidRPr="00704762" w:rsidRDefault="00704762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762">
        <w:rPr>
          <w:rFonts w:ascii="Times New Roman" w:hAnsi="Times New Roman" w:cs="Times New Roman"/>
          <w:sz w:val="28"/>
          <w:szCs w:val="28"/>
        </w:rPr>
        <w:t>1) осмотр;</w:t>
      </w:r>
    </w:p>
    <w:p w:rsidR="00704762" w:rsidRPr="00704762" w:rsidRDefault="00704762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762">
        <w:rPr>
          <w:rFonts w:ascii="Times New Roman" w:hAnsi="Times New Roman" w:cs="Times New Roman"/>
          <w:sz w:val="28"/>
          <w:szCs w:val="28"/>
        </w:rPr>
        <w:t>2) досмотр;</w:t>
      </w:r>
    </w:p>
    <w:p w:rsidR="00704762" w:rsidRPr="00704762" w:rsidRDefault="00704762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762">
        <w:rPr>
          <w:rFonts w:ascii="Times New Roman" w:hAnsi="Times New Roman" w:cs="Times New Roman"/>
          <w:sz w:val="28"/>
          <w:szCs w:val="28"/>
        </w:rPr>
        <w:t>3) опрос;</w:t>
      </w:r>
    </w:p>
    <w:p w:rsidR="00704762" w:rsidRPr="00704762" w:rsidRDefault="00704762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762">
        <w:rPr>
          <w:rFonts w:ascii="Times New Roman" w:hAnsi="Times New Roman" w:cs="Times New Roman"/>
          <w:sz w:val="28"/>
          <w:szCs w:val="28"/>
        </w:rPr>
        <w:t>4) получение письменных объяснений;</w:t>
      </w:r>
    </w:p>
    <w:p w:rsidR="00704762" w:rsidRPr="00704762" w:rsidRDefault="00704762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762">
        <w:rPr>
          <w:rFonts w:ascii="Times New Roman" w:hAnsi="Times New Roman" w:cs="Times New Roman"/>
          <w:sz w:val="28"/>
          <w:szCs w:val="28"/>
        </w:rPr>
        <w:t>5) истребование документов;</w:t>
      </w:r>
    </w:p>
    <w:p w:rsidR="00704762" w:rsidRPr="00704762" w:rsidRDefault="00704762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762">
        <w:rPr>
          <w:rFonts w:ascii="Times New Roman" w:hAnsi="Times New Roman" w:cs="Times New Roman"/>
          <w:sz w:val="28"/>
          <w:szCs w:val="28"/>
        </w:rPr>
        <w:t>6) отбор проб (образцов) (осуществляться исключительно при отсутствии возможности оценки соблюдения обязательных требований иными способами, без отбора проб (образцов) продукции (товаров), результатов выполненной работы или оказанной услуги);</w:t>
      </w:r>
    </w:p>
    <w:p w:rsidR="00704762" w:rsidRPr="00704762" w:rsidRDefault="00704762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762">
        <w:rPr>
          <w:rFonts w:ascii="Times New Roman" w:hAnsi="Times New Roman" w:cs="Times New Roman"/>
          <w:sz w:val="28"/>
          <w:szCs w:val="28"/>
        </w:rPr>
        <w:t>7) инструментальное обследование;</w:t>
      </w:r>
    </w:p>
    <w:p w:rsidR="00704762" w:rsidRPr="00704762" w:rsidRDefault="00704762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762">
        <w:rPr>
          <w:rFonts w:ascii="Times New Roman" w:hAnsi="Times New Roman" w:cs="Times New Roman"/>
          <w:sz w:val="28"/>
          <w:szCs w:val="28"/>
        </w:rPr>
        <w:t>8) испытание;</w:t>
      </w:r>
    </w:p>
    <w:p w:rsidR="00704762" w:rsidRPr="00704762" w:rsidRDefault="00704762" w:rsidP="002D0B88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4762">
        <w:rPr>
          <w:rFonts w:ascii="Times New Roman" w:hAnsi="Times New Roman" w:cs="Times New Roman"/>
          <w:sz w:val="28"/>
          <w:szCs w:val="28"/>
        </w:rPr>
        <w:t>9) экспертиза;</w:t>
      </w:r>
    </w:p>
    <w:p w:rsidR="006C5977" w:rsidRPr="00704762" w:rsidRDefault="00704762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762">
        <w:rPr>
          <w:rFonts w:ascii="Times New Roman" w:hAnsi="Times New Roman" w:cs="Times New Roman"/>
          <w:sz w:val="28"/>
          <w:szCs w:val="28"/>
        </w:rPr>
        <w:t>10) эксперимент.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6A40">
        <w:rPr>
          <w:rFonts w:ascii="Times New Roman" w:hAnsi="Times New Roman" w:cs="Times New Roman"/>
          <w:sz w:val="28"/>
          <w:szCs w:val="28"/>
        </w:rPr>
        <w:t>.14</w:t>
      </w:r>
      <w:r w:rsidR="006C5977" w:rsidRPr="006C5977">
        <w:rPr>
          <w:rFonts w:ascii="Times New Roman" w:hAnsi="Times New Roman" w:cs="Times New Roman"/>
          <w:sz w:val="28"/>
          <w:szCs w:val="28"/>
        </w:rPr>
        <w:t>. Рейдовый осмотр: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6A40">
        <w:rPr>
          <w:rFonts w:ascii="Times New Roman" w:hAnsi="Times New Roman" w:cs="Times New Roman"/>
          <w:sz w:val="28"/>
          <w:szCs w:val="28"/>
        </w:rPr>
        <w:t>.14</w:t>
      </w:r>
      <w:r w:rsidR="006C5977" w:rsidRPr="006C5977">
        <w:rPr>
          <w:rFonts w:ascii="Times New Roman" w:hAnsi="Times New Roman" w:cs="Times New Roman"/>
          <w:sz w:val="28"/>
          <w:szCs w:val="28"/>
        </w:rPr>
        <w:t>.1. Рейдовый осмотр проводится в отношении всех контролируемых лиц, осуществляющих владение, пользование или управление объектом контроля, либо неограниченного круга контролируемых лиц, осуществляющих деятельность или совершающих действия на определенной территории, в целях оценки соблюдения ими обязательных требований.</w:t>
      </w:r>
    </w:p>
    <w:p w:rsidR="006C5977" w:rsidRPr="006C5977" w:rsidRDefault="00BE3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86A40">
        <w:rPr>
          <w:rFonts w:ascii="Times New Roman" w:hAnsi="Times New Roman" w:cs="Times New Roman"/>
          <w:sz w:val="28"/>
          <w:szCs w:val="28"/>
        </w:rPr>
        <w:t>.14</w:t>
      </w:r>
      <w:r w:rsidR="006C5977" w:rsidRPr="006C5977">
        <w:rPr>
          <w:rFonts w:ascii="Times New Roman" w:hAnsi="Times New Roman" w:cs="Times New Roman"/>
          <w:sz w:val="28"/>
          <w:szCs w:val="28"/>
        </w:rPr>
        <w:t>.2. Проведение рейдового осмотра осуществляется в соответствии с решением о пров</w:t>
      </w:r>
      <w:r w:rsidR="00A85F13">
        <w:rPr>
          <w:rFonts w:ascii="Times New Roman" w:hAnsi="Times New Roman" w:cs="Times New Roman"/>
          <w:sz w:val="28"/>
          <w:szCs w:val="28"/>
        </w:rPr>
        <w:t>едении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мероприятия, с участием экспертов, специалистов, привлекаемых к пров</w:t>
      </w:r>
      <w:r w:rsidR="00A85F13">
        <w:rPr>
          <w:rFonts w:ascii="Times New Roman" w:hAnsi="Times New Roman" w:cs="Times New Roman"/>
          <w:sz w:val="28"/>
          <w:szCs w:val="28"/>
        </w:rPr>
        <w:t>едению контрольного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мероприятия (при необходимости), в форме совместного (межведомственного) контрольного (надзорного) мероприятия (при необходимости).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6A40">
        <w:rPr>
          <w:rFonts w:ascii="Times New Roman" w:hAnsi="Times New Roman" w:cs="Times New Roman"/>
          <w:sz w:val="28"/>
          <w:szCs w:val="28"/>
        </w:rPr>
        <w:t>.14</w:t>
      </w:r>
      <w:r w:rsidR="006C5977" w:rsidRPr="006C5977">
        <w:rPr>
          <w:rFonts w:ascii="Times New Roman" w:hAnsi="Times New Roman" w:cs="Times New Roman"/>
          <w:sz w:val="28"/>
          <w:szCs w:val="28"/>
        </w:rPr>
        <w:t>.3. В ходе рейдового осмотра допускаются с</w:t>
      </w:r>
      <w:r w:rsidR="00A85F13">
        <w:rPr>
          <w:rFonts w:ascii="Times New Roman" w:hAnsi="Times New Roman" w:cs="Times New Roman"/>
          <w:sz w:val="28"/>
          <w:szCs w:val="28"/>
        </w:rPr>
        <w:t>ледующие контрольные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действия: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6A40">
        <w:rPr>
          <w:rFonts w:ascii="Times New Roman" w:hAnsi="Times New Roman" w:cs="Times New Roman"/>
          <w:sz w:val="28"/>
          <w:szCs w:val="28"/>
        </w:rPr>
        <w:t>.14</w:t>
      </w:r>
      <w:r w:rsidR="006C5977" w:rsidRPr="006C5977">
        <w:rPr>
          <w:rFonts w:ascii="Times New Roman" w:hAnsi="Times New Roman" w:cs="Times New Roman"/>
          <w:sz w:val="28"/>
          <w:szCs w:val="28"/>
        </w:rPr>
        <w:t>.3.1. Осмотр.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6A40">
        <w:rPr>
          <w:rFonts w:ascii="Times New Roman" w:hAnsi="Times New Roman" w:cs="Times New Roman"/>
          <w:sz w:val="28"/>
          <w:szCs w:val="28"/>
        </w:rPr>
        <w:t>.14</w:t>
      </w:r>
      <w:r w:rsidR="006C5977" w:rsidRPr="006C5977">
        <w:rPr>
          <w:rFonts w:ascii="Times New Roman" w:hAnsi="Times New Roman" w:cs="Times New Roman"/>
          <w:sz w:val="28"/>
          <w:szCs w:val="28"/>
        </w:rPr>
        <w:t>.3.2. Досмотр.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6A40">
        <w:rPr>
          <w:rFonts w:ascii="Times New Roman" w:hAnsi="Times New Roman" w:cs="Times New Roman"/>
          <w:sz w:val="28"/>
          <w:szCs w:val="28"/>
        </w:rPr>
        <w:t>.14</w:t>
      </w:r>
      <w:r w:rsidR="006C5977" w:rsidRPr="006C5977">
        <w:rPr>
          <w:rFonts w:ascii="Times New Roman" w:hAnsi="Times New Roman" w:cs="Times New Roman"/>
          <w:sz w:val="28"/>
          <w:szCs w:val="28"/>
        </w:rPr>
        <w:t>.3.3. Опрос.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6A40">
        <w:rPr>
          <w:rFonts w:ascii="Times New Roman" w:hAnsi="Times New Roman" w:cs="Times New Roman"/>
          <w:sz w:val="28"/>
          <w:szCs w:val="28"/>
        </w:rPr>
        <w:t>.14</w:t>
      </w:r>
      <w:r w:rsidR="006C5977" w:rsidRPr="006C5977">
        <w:rPr>
          <w:rFonts w:ascii="Times New Roman" w:hAnsi="Times New Roman" w:cs="Times New Roman"/>
          <w:sz w:val="28"/>
          <w:szCs w:val="28"/>
        </w:rPr>
        <w:t>.3.4. Получение письменных объяснений.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6A40">
        <w:rPr>
          <w:rFonts w:ascii="Times New Roman" w:hAnsi="Times New Roman" w:cs="Times New Roman"/>
          <w:sz w:val="28"/>
          <w:szCs w:val="28"/>
        </w:rPr>
        <w:t>.14</w:t>
      </w:r>
      <w:r w:rsidR="006C5977" w:rsidRPr="006C5977">
        <w:rPr>
          <w:rFonts w:ascii="Times New Roman" w:hAnsi="Times New Roman" w:cs="Times New Roman"/>
          <w:sz w:val="28"/>
          <w:szCs w:val="28"/>
        </w:rPr>
        <w:t>.3.5. Истребование документов.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6A40">
        <w:rPr>
          <w:rFonts w:ascii="Times New Roman" w:hAnsi="Times New Roman" w:cs="Times New Roman"/>
          <w:sz w:val="28"/>
          <w:szCs w:val="28"/>
        </w:rPr>
        <w:t>.14</w:t>
      </w:r>
      <w:r w:rsidR="006C5977" w:rsidRPr="006C5977">
        <w:rPr>
          <w:rFonts w:ascii="Times New Roman" w:hAnsi="Times New Roman" w:cs="Times New Roman"/>
          <w:sz w:val="28"/>
          <w:szCs w:val="28"/>
        </w:rPr>
        <w:t>.3.6. Экспертиза.</w:t>
      </w:r>
    </w:p>
    <w:p w:rsidR="006C5977" w:rsidRPr="00704762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6A40">
        <w:rPr>
          <w:rFonts w:ascii="Times New Roman" w:hAnsi="Times New Roman" w:cs="Times New Roman"/>
          <w:sz w:val="28"/>
          <w:szCs w:val="28"/>
        </w:rPr>
        <w:t>.14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.4. </w:t>
      </w:r>
      <w:r w:rsidR="00704762" w:rsidRPr="00704762">
        <w:rPr>
          <w:rFonts w:ascii="Times New Roman" w:hAnsi="Times New Roman" w:cs="Times New Roman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6A40">
        <w:rPr>
          <w:rFonts w:ascii="Times New Roman" w:hAnsi="Times New Roman" w:cs="Times New Roman"/>
          <w:sz w:val="28"/>
          <w:szCs w:val="28"/>
        </w:rPr>
        <w:t>.14</w:t>
      </w:r>
      <w:r w:rsidR="006C5977" w:rsidRPr="006C5977">
        <w:rPr>
          <w:rFonts w:ascii="Times New Roman" w:hAnsi="Times New Roman" w:cs="Times New Roman"/>
          <w:sz w:val="28"/>
          <w:szCs w:val="28"/>
        </w:rPr>
        <w:t>.5. При проведении рейдового осмотра инспекторы вправе взаимодействовать с находящимися на производственных объектах гражданами.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.14</w:t>
      </w:r>
      <w:r w:rsidR="006C5977" w:rsidRPr="006C5977">
        <w:rPr>
          <w:rFonts w:ascii="Times New Roman" w:hAnsi="Times New Roman" w:cs="Times New Roman"/>
          <w:sz w:val="28"/>
          <w:szCs w:val="28"/>
        </w:rPr>
        <w:t>.6. Контролируемые лица, владеющие объектами контроля и (или) находящиеся на территории, на которой проводится рейдовый осмотр, обязаны обеспечить в ходе рейдового осмотра беспрепятственный доступ инспекторам к территории и иным объектам, указанным в решении о проведении рейдового осмотра.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.14</w:t>
      </w:r>
      <w:r w:rsidR="006C5977" w:rsidRPr="006C5977">
        <w:rPr>
          <w:rFonts w:ascii="Times New Roman" w:hAnsi="Times New Roman" w:cs="Times New Roman"/>
          <w:sz w:val="28"/>
          <w:szCs w:val="28"/>
        </w:rPr>
        <w:t>.7. В случае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если в результате рейдового осмотра были выявлены нарушения обязательных требований, инспектор (инспекторы) на месте составляет (составляют) акт в отношении каждого контролируемого лица, допустившего нарушение, при этом отдельный акт, содержащий информацию в отношении всех результатов контроля, не оформляется.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.15</w:t>
      </w:r>
      <w:r w:rsidR="006C5977" w:rsidRPr="006C5977">
        <w:rPr>
          <w:rFonts w:ascii="Times New Roman" w:hAnsi="Times New Roman" w:cs="Times New Roman"/>
          <w:sz w:val="28"/>
          <w:szCs w:val="28"/>
        </w:rPr>
        <w:t>. Инспекционный визит: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.15</w:t>
      </w:r>
      <w:r w:rsidR="006C5977" w:rsidRPr="006C5977">
        <w:rPr>
          <w:rFonts w:ascii="Times New Roman" w:hAnsi="Times New Roman" w:cs="Times New Roman"/>
          <w:sz w:val="28"/>
          <w:szCs w:val="28"/>
        </w:rPr>
        <w:t>.1. Инспекционный визит проводится во взаимодействии с конкретным контролируемым лицом и (или) владельцем (пользователем) объекта контроля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.15</w:t>
      </w:r>
      <w:r w:rsidR="006C5977" w:rsidRPr="006C5977">
        <w:rPr>
          <w:rFonts w:ascii="Times New Roman" w:hAnsi="Times New Roman" w:cs="Times New Roman"/>
          <w:sz w:val="28"/>
          <w:szCs w:val="28"/>
        </w:rPr>
        <w:t>.2. В ходе инспекционного визита допускаются следующие контрольные (надзорные) действия: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.15</w:t>
      </w:r>
      <w:r w:rsidR="006C5977" w:rsidRPr="006C5977">
        <w:rPr>
          <w:rFonts w:ascii="Times New Roman" w:hAnsi="Times New Roman" w:cs="Times New Roman"/>
          <w:sz w:val="28"/>
          <w:szCs w:val="28"/>
        </w:rPr>
        <w:t>.2.1. Осмотр.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.15</w:t>
      </w:r>
      <w:r w:rsidR="006C5977" w:rsidRPr="006C5977">
        <w:rPr>
          <w:rFonts w:ascii="Times New Roman" w:hAnsi="Times New Roman" w:cs="Times New Roman"/>
          <w:sz w:val="28"/>
          <w:szCs w:val="28"/>
        </w:rPr>
        <w:t>.2.2. Опрос.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.15</w:t>
      </w:r>
      <w:r w:rsidR="006C5977" w:rsidRPr="006C5977">
        <w:rPr>
          <w:rFonts w:ascii="Times New Roman" w:hAnsi="Times New Roman" w:cs="Times New Roman"/>
          <w:sz w:val="28"/>
          <w:szCs w:val="28"/>
        </w:rPr>
        <w:t>.2.3. Получение письменных объяснений.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.15</w:t>
      </w:r>
      <w:r w:rsidR="006C5977" w:rsidRPr="006C5977">
        <w:rPr>
          <w:rFonts w:ascii="Times New Roman" w:hAnsi="Times New Roman" w:cs="Times New Roman"/>
          <w:sz w:val="28"/>
          <w:szCs w:val="28"/>
        </w:rPr>
        <w:t>.2.4. Инструментальное обследование.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.15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.2.5. Истребование документов, которые в соответствии с обязательными требованиями должны находиться в месте нахождения </w:t>
      </w:r>
      <w:r w:rsidR="006C5977" w:rsidRPr="006C5977">
        <w:rPr>
          <w:rFonts w:ascii="Times New Roman" w:hAnsi="Times New Roman" w:cs="Times New Roman"/>
          <w:sz w:val="28"/>
          <w:szCs w:val="28"/>
        </w:rPr>
        <w:lastRenderedPageBreak/>
        <w:t>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.15</w:t>
      </w:r>
      <w:r w:rsidR="006C5977" w:rsidRPr="006C5977">
        <w:rPr>
          <w:rFonts w:ascii="Times New Roman" w:hAnsi="Times New Roman" w:cs="Times New Roman"/>
          <w:sz w:val="28"/>
          <w:szCs w:val="28"/>
        </w:rPr>
        <w:t>.3. Инспекционный визит проводится без предварительного уведомления контролируемого лица и собственника объекта контроля.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.15</w:t>
      </w:r>
      <w:r w:rsidR="006C5977" w:rsidRPr="006C5977">
        <w:rPr>
          <w:rFonts w:ascii="Times New Roman" w:hAnsi="Times New Roman" w:cs="Times New Roman"/>
          <w:sz w:val="28"/>
          <w:szCs w:val="28"/>
        </w:rPr>
        <w:t>.4.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.15</w:t>
      </w:r>
      <w:r w:rsidR="006C5977" w:rsidRPr="006C5977">
        <w:rPr>
          <w:rFonts w:ascii="Times New Roman" w:hAnsi="Times New Roman" w:cs="Times New Roman"/>
          <w:sz w:val="28"/>
          <w:szCs w:val="28"/>
        </w:rPr>
        <w:t>.5. 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.16</w:t>
      </w:r>
      <w:r w:rsidR="006C5977" w:rsidRPr="006C5977">
        <w:rPr>
          <w:rFonts w:ascii="Times New Roman" w:hAnsi="Times New Roman" w:cs="Times New Roman"/>
          <w:sz w:val="28"/>
          <w:szCs w:val="28"/>
        </w:rPr>
        <w:t>. Документарная проверка: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.16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Документарная проверка проводится по месту нахождения контрольного (надзорного) органа, ее предметом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деятельности, использовании объектов контроля и связанные с исполнением ими обязательных требований и решений уполномоченного органа, в том числе сведения, составляющие государственную тайну и находящиеся по месту нахождения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.16</w:t>
      </w:r>
      <w:r w:rsidR="006C5977" w:rsidRPr="006C5977">
        <w:rPr>
          <w:rFonts w:ascii="Times New Roman" w:hAnsi="Times New Roman" w:cs="Times New Roman"/>
          <w:sz w:val="28"/>
          <w:szCs w:val="28"/>
        </w:rPr>
        <w:t>.2. В ходе документарной проверки рассматриваются документы контролируемых лиц, имеющиеся в распоряжении уполномоченного органа,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</w:t>
      </w:r>
      <w:r w:rsidR="00A85F13">
        <w:rPr>
          <w:rFonts w:ascii="Times New Roman" w:hAnsi="Times New Roman" w:cs="Times New Roman"/>
          <w:sz w:val="28"/>
          <w:szCs w:val="28"/>
        </w:rPr>
        <w:t xml:space="preserve">ых лиц муниципального </w:t>
      </w:r>
      <w:r w:rsidR="00E37A34">
        <w:rPr>
          <w:rFonts w:ascii="Times New Roman" w:hAnsi="Times New Roman" w:cs="Times New Roman"/>
          <w:sz w:val="28"/>
          <w:szCs w:val="28"/>
        </w:rPr>
        <w:t>земельного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.16</w:t>
      </w:r>
      <w:r w:rsidR="006C5977" w:rsidRPr="006C5977">
        <w:rPr>
          <w:rFonts w:ascii="Times New Roman" w:hAnsi="Times New Roman" w:cs="Times New Roman"/>
          <w:sz w:val="28"/>
          <w:szCs w:val="28"/>
        </w:rPr>
        <w:t>.3. В ходе документарной проверки допускаются с</w:t>
      </w:r>
      <w:r w:rsidR="00A85F13">
        <w:rPr>
          <w:rFonts w:ascii="Times New Roman" w:hAnsi="Times New Roman" w:cs="Times New Roman"/>
          <w:sz w:val="28"/>
          <w:szCs w:val="28"/>
        </w:rPr>
        <w:t>ледующие контрольные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действия: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.16</w:t>
      </w:r>
      <w:r w:rsidR="006C5977" w:rsidRPr="006C5977">
        <w:rPr>
          <w:rFonts w:ascii="Times New Roman" w:hAnsi="Times New Roman" w:cs="Times New Roman"/>
          <w:sz w:val="28"/>
          <w:szCs w:val="28"/>
        </w:rPr>
        <w:t>.3.1. Получение письменных объяснений.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.16</w:t>
      </w:r>
      <w:r w:rsidR="006C5977" w:rsidRPr="006C5977">
        <w:rPr>
          <w:rFonts w:ascii="Times New Roman" w:hAnsi="Times New Roman" w:cs="Times New Roman"/>
          <w:sz w:val="28"/>
          <w:szCs w:val="28"/>
        </w:rPr>
        <w:t>.3.2. Истребование документов.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.16</w:t>
      </w:r>
      <w:r w:rsidR="006C5977" w:rsidRPr="006C5977">
        <w:rPr>
          <w:rFonts w:ascii="Times New Roman" w:hAnsi="Times New Roman" w:cs="Times New Roman"/>
          <w:sz w:val="28"/>
          <w:szCs w:val="28"/>
        </w:rPr>
        <w:t>.3.3. Экспертиза.</w:t>
      </w:r>
    </w:p>
    <w:p w:rsidR="00996FCA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.16</w:t>
      </w:r>
      <w:r w:rsidR="006C5977" w:rsidRPr="006C5977">
        <w:rPr>
          <w:rFonts w:ascii="Times New Roman" w:hAnsi="Times New Roman" w:cs="Times New Roman"/>
          <w:sz w:val="28"/>
          <w:szCs w:val="28"/>
        </w:rPr>
        <w:t>.4. В случае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уполномоченного органа, вызывает обоснованные сомнения либо эти сведения не позволяют оценить исполнение контролируемым лицом обязательных требований,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:rsidR="006C5977" w:rsidRPr="006C5977" w:rsidRDefault="006C5977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77">
        <w:rPr>
          <w:rFonts w:ascii="Times New Roman" w:hAnsi="Times New Roman" w:cs="Times New Roman"/>
          <w:sz w:val="28"/>
          <w:szCs w:val="28"/>
        </w:rPr>
        <w:t>В течение десяти рабочих дней со дня получения данного требования контролируемое лицо обязано направить в уполномоченный орган указанные в требовании документы.</w:t>
      </w:r>
    </w:p>
    <w:p w:rsidR="00A85F13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15F94">
        <w:rPr>
          <w:rFonts w:ascii="Times New Roman" w:hAnsi="Times New Roman" w:cs="Times New Roman"/>
          <w:sz w:val="28"/>
          <w:szCs w:val="28"/>
        </w:rPr>
        <w:t>.16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.5. Если в ходе документарной проверки выявлены ошибки и (или) противоречия в представленных контролируемым лицом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либо выявлено несоответствие сведений, содержащихся в этих документах, сведениям, содержащимся в имеющихся у уполномоченного органа документах и (или) полученным при осущест</w:t>
      </w:r>
      <w:r w:rsidR="00A85F13">
        <w:rPr>
          <w:rFonts w:ascii="Times New Roman" w:hAnsi="Times New Roman" w:cs="Times New Roman"/>
          <w:sz w:val="28"/>
          <w:szCs w:val="28"/>
        </w:rPr>
        <w:t xml:space="preserve">влении муниципального </w:t>
      </w:r>
      <w:r w:rsidR="00E37A34">
        <w:rPr>
          <w:rFonts w:ascii="Times New Roman" w:hAnsi="Times New Roman" w:cs="Times New Roman"/>
          <w:sz w:val="28"/>
          <w:szCs w:val="28"/>
        </w:rPr>
        <w:t>земельного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</w:t>
      </w:r>
      <w:r w:rsidR="00A85F13">
        <w:rPr>
          <w:rFonts w:ascii="Times New Roman" w:hAnsi="Times New Roman" w:cs="Times New Roman"/>
          <w:sz w:val="28"/>
          <w:szCs w:val="28"/>
        </w:rPr>
        <w:t>чих дней необходимые пояснения.</w:t>
      </w:r>
    </w:p>
    <w:p w:rsidR="006C5977" w:rsidRPr="006C5977" w:rsidRDefault="006C5977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977">
        <w:rPr>
          <w:rFonts w:ascii="Times New Roman" w:hAnsi="Times New Roman" w:cs="Times New Roman"/>
          <w:sz w:val="28"/>
          <w:szCs w:val="28"/>
        </w:rPr>
        <w:t>Контролируемое лицо, представляющее в уполномоченный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уполномоченного органа документах и (или) полученным при осущест</w:t>
      </w:r>
      <w:r w:rsidR="00300D06">
        <w:rPr>
          <w:rFonts w:ascii="Times New Roman" w:hAnsi="Times New Roman" w:cs="Times New Roman"/>
          <w:sz w:val="28"/>
          <w:szCs w:val="28"/>
        </w:rPr>
        <w:t xml:space="preserve">влении муниципального </w:t>
      </w:r>
      <w:r w:rsidR="00E37A34">
        <w:rPr>
          <w:rFonts w:ascii="Times New Roman" w:hAnsi="Times New Roman" w:cs="Times New Roman"/>
          <w:sz w:val="28"/>
          <w:szCs w:val="28"/>
        </w:rPr>
        <w:t>земельного</w:t>
      </w:r>
      <w:r w:rsidRPr="006C5977">
        <w:rPr>
          <w:rFonts w:ascii="Times New Roman" w:hAnsi="Times New Roman" w:cs="Times New Roman"/>
          <w:sz w:val="28"/>
          <w:szCs w:val="28"/>
        </w:rPr>
        <w:t xml:space="preserve"> контроля, вправе дополнительно представить в уполномоченный орган документы, подтверждающие достоверность ранее представленных документов.</w:t>
      </w:r>
      <w:proofErr w:type="gramEnd"/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.16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.6. При проведении документарной проверки сведения и документы, не относящиеся к предмету документарной проверки, а также сведения и документы, которые могут быть получены уполномоченным органом от иных органов у контролируемого лица, не </w:t>
      </w:r>
      <w:proofErr w:type="spellStart"/>
      <w:r w:rsidR="006C5977" w:rsidRPr="006C5977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="006C5977" w:rsidRPr="006C5977">
        <w:rPr>
          <w:rFonts w:ascii="Times New Roman" w:hAnsi="Times New Roman" w:cs="Times New Roman"/>
          <w:sz w:val="28"/>
          <w:szCs w:val="28"/>
        </w:rPr>
        <w:t>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.16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.7. Срок проведения документарной проверки не может превышать десять рабочих дней.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орган, а также период с момента направления контролируемому лицу информации уполномоченного органа о выявлении ошибок и (или) противоречий в представленных контролируемым лицом документах либо о несоответствии сведений, содержащихся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в этих документах, сведениям, содержащимся в имеющихся у уполномоченного органа документах и (или) полученным при осущ</w:t>
      </w:r>
      <w:r w:rsidR="00300D06">
        <w:rPr>
          <w:rFonts w:ascii="Times New Roman" w:hAnsi="Times New Roman" w:cs="Times New Roman"/>
          <w:sz w:val="28"/>
          <w:szCs w:val="28"/>
        </w:rPr>
        <w:t xml:space="preserve">ествлении муниципального </w:t>
      </w:r>
      <w:r w:rsidR="00E37A34">
        <w:rPr>
          <w:rFonts w:ascii="Times New Roman" w:hAnsi="Times New Roman" w:cs="Times New Roman"/>
          <w:sz w:val="28"/>
          <w:szCs w:val="28"/>
        </w:rPr>
        <w:t>земельного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контроля, и требования представить необходимые пояснения в письменной форме до момента представления указанных пояснений в уполномоченный орган.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.16</w:t>
      </w:r>
      <w:r w:rsidR="006C5977" w:rsidRPr="006C5977">
        <w:rPr>
          <w:rFonts w:ascii="Times New Roman" w:hAnsi="Times New Roman" w:cs="Times New Roman"/>
          <w:sz w:val="28"/>
          <w:szCs w:val="28"/>
        </w:rPr>
        <w:t>.8. Внеплановая документарная проверка проводится без согласования с органами прокуратуры.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5F94">
        <w:rPr>
          <w:rFonts w:ascii="Times New Roman" w:hAnsi="Times New Roman" w:cs="Times New Roman"/>
          <w:sz w:val="28"/>
          <w:szCs w:val="28"/>
        </w:rPr>
        <w:t>.17</w:t>
      </w:r>
      <w:r w:rsidR="0060627C">
        <w:rPr>
          <w:rFonts w:ascii="Times New Roman" w:hAnsi="Times New Roman" w:cs="Times New Roman"/>
          <w:sz w:val="28"/>
          <w:szCs w:val="28"/>
        </w:rPr>
        <w:t xml:space="preserve">. </w:t>
      </w:r>
      <w:r w:rsidR="006C5977" w:rsidRPr="006C5977">
        <w:rPr>
          <w:rFonts w:ascii="Times New Roman" w:hAnsi="Times New Roman" w:cs="Times New Roman"/>
          <w:sz w:val="28"/>
          <w:szCs w:val="28"/>
        </w:rPr>
        <w:t>Выбор между проведением таких контрольных (надзорных) мероприятий как выездная проверка или рейдовый осмотр осущ</w:t>
      </w:r>
      <w:r w:rsidR="00300D06">
        <w:rPr>
          <w:rFonts w:ascii="Times New Roman" w:hAnsi="Times New Roman" w:cs="Times New Roman"/>
          <w:sz w:val="28"/>
          <w:szCs w:val="28"/>
        </w:rPr>
        <w:t xml:space="preserve">ествляется исходя из наличия муниципального </w:t>
      </w:r>
      <w:r w:rsidR="00E37A34">
        <w:rPr>
          <w:rFonts w:ascii="Times New Roman" w:hAnsi="Times New Roman" w:cs="Times New Roman"/>
          <w:sz w:val="28"/>
          <w:szCs w:val="28"/>
        </w:rPr>
        <w:t>земельного</w:t>
      </w:r>
      <w:r w:rsidR="00300D06">
        <w:rPr>
          <w:rFonts w:ascii="Times New Roman" w:hAnsi="Times New Roman" w:cs="Times New Roman"/>
          <w:sz w:val="28"/>
          <w:szCs w:val="28"/>
        </w:rPr>
        <w:t xml:space="preserve"> фонда у проверяемого лица.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3B67">
        <w:rPr>
          <w:rFonts w:ascii="Times New Roman" w:hAnsi="Times New Roman" w:cs="Times New Roman"/>
          <w:sz w:val="28"/>
          <w:szCs w:val="28"/>
        </w:rPr>
        <w:t>.18</w:t>
      </w:r>
      <w:r w:rsidR="006C5977" w:rsidRPr="006C5977">
        <w:rPr>
          <w:rFonts w:ascii="Times New Roman" w:hAnsi="Times New Roman" w:cs="Times New Roman"/>
          <w:sz w:val="28"/>
          <w:szCs w:val="28"/>
        </w:rPr>
        <w:t>. Выездное обследование: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3B67">
        <w:rPr>
          <w:rFonts w:ascii="Times New Roman" w:hAnsi="Times New Roman" w:cs="Times New Roman"/>
          <w:sz w:val="28"/>
          <w:szCs w:val="28"/>
        </w:rPr>
        <w:t>.18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.1. 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</w:t>
      </w:r>
      <w:r w:rsidR="006C5977" w:rsidRPr="006C5977">
        <w:rPr>
          <w:rFonts w:ascii="Times New Roman" w:hAnsi="Times New Roman" w:cs="Times New Roman"/>
          <w:sz w:val="28"/>
          <w:szCs w:val="28"/>
        </w:rPr>
        <w:lastRenderedPageBreak/>
        <w:t>и без его информирования в целях визуальной оценки соблюдения контролируемым лицом обязательных требований.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3B67">
        <w:rPr>
          <w:rFonts w:ascii="Times New Roman" w:hAnsi="Times New Roman" w:cs="Times New Roman"/>
          <w:sz w:val="28"/>
          <w:szCs w:val="28"/>
        </w:rPr>
        <w:t>.18</w:t>
      </w:r>
      <w:r w:rsidR="006C5977" w:rsidRPr="006C5977">
        <w:rPr>
          <w:rFonts w:ascii="Times New Roman" w:hAnsi="Times New Roman" w:cs="Times New Roman"/>
          <w:sz w:val="28"/>
          <w:szCs w:val="28"/>
        </w:rPr>
        <w:t>.2. В ходе выездного обследования инспектор имеет право осуществлять осмотр общедоступных (открытых для посещения неограниченным кругом лиц) объектов контроля.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3B67">
        <w:rPr>
          <w:rFonts w:ascii="Times New Roman" w:hAnsi="Times New Roman" w:cs="Times New Roman"/>
          <w:sz w:val="28"/>
          <w:szCs w:val="28"/>
        </w:rPr>
        <w:t>.18</w:t>
      </w:r>
      <w:r w:rsidR="006C5977" w:rsidRPr="006C5977">
        <w:rPr>
          <w:rFonts w:ascii="Times New Roman" w:hAnsi="Times New Roman" w:cs="Times New Roman"/>
          <w:sz w:val="28"/>
          <w:szCs w:val="28"/>
        </w:rPr>
        <w:t>.3. 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3B67">
        <w:rPr>
          <w:rFonts w:ascii="Times New Roman" w:hAnsi="Times New Roman" w:cs="Times New Roman"/>
          <w:sz w:val="28"/>
          <w:szCs w:val="28"/>
        </w:rPr>
        <w:t>.18</w:t>
      </w:r>
      <w:r w:rsidR="006C5977" w:rsidRPr="006C5977">
        <w:rPr>
          <w:rFonts w:ascii="Times New Roman" w:hAnsi="Times New Roman" w:cs="Times New Roman"/>
          <w:sz w:val="28"/>
          <w:szCs w:val="28"/>
        </w:rPr>
        <w:t>.4. По результатам проведения выездного обследования решения, предусмотренные пунктами 1 и 2 части 2 статьи</w:t>
      </w:r>
      <w:r w:rsidR="00300D06">
        <w:rPr>
          <w:rFonts w:ascii="Times New Roman" w:hAnsi="Times New Roman" w:cs="Times New Roman"/>
          <w:sz w:val="28"/>
          <w:szCs w:val="28"/>
        </w:rPr>
        <w:t xml:space="preserve"> 90 Федерального закона </w:t>
      </w:r>
      <w:r w:rsidR="00300D06" w:rsidRPr="00300D06">
        <w:rPr>
          <w:rFonts w:ascii="Times New Roman" w:hAnsi="Times New Roman" w:cs="Times New Roman"/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</w:t>
      </w:r>
      <w:r w:rsidR="006C5977" w:rsidRPr="006C5977">
        <w:rPr>
          <w:rFonts w:ascii="Times New Roman" w:hAnsi="Times New Roman" w:cs="Times New Roman"/>
          <w:sz w:val="28"/>
          <w:szCs w:val="28"/>
        </w:rPr>
        <w:t>, не принимаются.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3B67">
        <w:rPr>
          <w:rFonts w:ascii="Times New Roman" w:hAnsi="Times New Roman" w:cs="Times New Roman"/>
          <w:sz w:val="28"/>
          <w:szCs w:val="28"/>
        </w:rPr>
        <w:t>.18</w:t>
      </w:r>
      <w:r w:rsidR="006C5977" w:rsidRPr="006C5977">
        <w:rPr>
          <w:rFonts w:ascii="Times New Roman" w:hAnsi="Times New Roman" w:cs="Times New Roman"/>
          <w:sz w:val="28"/>
          <w:szCs w:val="28"/>
        </w:rPr>
        <w:t>.5. Выездное обследование может проводиться в форме внепланового контрольного (надзорного) мероприятия.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.19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 Внеплановые выездная проверка и инспекционный визит, а также рейдовый осмотр проводятся только по согласованию с органами прокуратуры, за исключением случаев их проведения в соответствии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>: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.19</w:t>
      </w:r>
      <w:r w:rsidR="006C5977" w:rsidRPr="006C5977">
        <w:rPr>
          <w:rFonts w:ascii="Times New Roman" w:hAnsi="Times New Roman" w:cs="Times New Roman"/>
          <w:sz w:val="28"/>
          <w:szCs w:val="28"/>
        </w:rPr>
        <w:t>.1. Поручением Президента Российской Федерации, поручением Правительства Российской Федерации о проведении контрольных (надзорных) мероприятий в отношении конкретных контролируемых лиц.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.19</w:t>
      </w:r>
      <w:r w:rsidR="006C5977" w:rsidRPr="006C5977">
        <w:rPr>
          <w:rFonts w:ascii="Times New Roman" w:hAnsi="Times New Roman" w:cs="Times New Roman"/>
          <w:sz w:val="28"/>
          <w:szCs w:val="28"/>
        </w:rPr>
        <w:t>.2. Требованием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.19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.3. Истечением срока исполнения решения уполномоченного органа об устранении выявленного нарушения обязательных требований - в случаях, установленных частью 1 статьи 95 Федерального закона </w:t>
      </w:r>
      <w:r w:rsidR="00300D06" w:rsidRPr="00300D06">
        <w:rPr>
          <w:rFonts w:ascii="Times New Roman" w:hAnsi="Times New Roman" w:cs="Times New Roman"/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</w:t>
      </w:r>
      <w:r w:rsidR="006C5977" w:rsidRPr="006C5977">
        <w:rPr>
          <w:rFonts w:ascii="Times New Roman" w:hAnsi="Times New Roman" w:cs="Times New Roman"/>
          <w:sz w:val="28"/>
          <w:szCs w:val="28"/>
        </w:rPr>
        <w:t>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.20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Если основанием для проведения внеплановых выездной проверки и инспекционного визита, рейдового осмотра являются сведения о непосредственной угрозе причинения вреда (ущерба) охраняемым законом ценностям,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(в течение двадцати четырех часов после получения соответствующих сведений) с извещением об этом органа прокуратуры по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месту нахождения объекта контроля посредством направления в тот же срок документов, предусмотренных частью 5 статьи 66 Феде</w:t>
      </w:r>
      <w:r w:rsidR="00B30260">
        <w:rPr>
          <w:rFonts w:ascii="Times New Roman" w:hAnsi="Times New Roman" w:cs="Times New Roman"/>
          <w:sz w:val="28"/>
          <w:szCs w:val="28"/>
        </w:rPr>
        <w:t xml:space="preserve">рального закона </w:t>
      </w:r>
      <w:r w:rsidR="00B30260" w:rsidRPr="00B30260">
        <w:rPr>
          <w:rFonts w:ascii="Times New Roman" w:hAnsi="Times New Roman" w:cs="Times New Roman"/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</w:t>
      </w:r>
      <w:r w:rsidR="006C5977" w:rsidRPr="006C5977">
        <w:rPr>
          <w:rFonts w:ascii="Times New Roman" w:hAnsi="Times New Roman" w:cs="Times New Roman"/>
          <w:sz w:val="28"/>
          <w:szCs w:val="28"/>
        </w:rPr>
        <w:t>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.21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 При проведении выездного обследования, инспекционного визита, рейдового осмотра, выездной проверки инспектором применяются проверочные листы (списки контрольных вопросов, ответы на которые </w:t>
      </w:r>
      <w:r w:rsidR="006C5977" w:rsidRPr="006C5977">
        <w:rPr>
          <w:rFonts w:ascii="Times New Roman" w:hAnsi="Times New Roman" w:cs="Times New Roman"/>
          <w:sz w:val="28"/>
          <w:szCs w:val="28"/>
        </w:rPr>
        <w:lastRenderedPageBreak/>
        <w:t xml:space="preserve">свидетельствуют о соблюдении или несоблюдении контролируемым лицом обязательных требований), которые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формируются и утверждаются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уполномоченным органом.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.22</w:t>
      </w:r>
      <w:r w:rsidR="006C5977" w:rsidRPr="006C5977">
        <w:rPr>
          <w:rFonts w:ascii="Times New Roman" w:hAnsi="Times New Roman" w:cs="Times New Roman"/>
          <w:sz w:val="28"/>
          <w:szCs w:val="28"/>
        </w:rPr>
        <w:t>. Проверочные листы не могут возлагать на контролируемое лицо обязанность по соблюдению обязательных требований, не предусмотренных законодательством Российской Федерации.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.23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 При проведении контрольных (надзорных) мероприятий проверочные листы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заполняются инспектором в электронной форме посредством внесения ответов на контрольные вопросы и заверяются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инспектора.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.24</w:t>
      </w:r>
      <w:r w:rsidR="006C5977" w:rsidRPr="006C5977">
        <w:rPr>
          <w:rFonts w:ascii="Times New Roman" w:hAnsi="Times New Roman" w:cs="Times New Roman"/>
          <w:sz w:val="28"/>
          <w:szCs w:val="28"/>
        </w:rPr>
        <w:t>. К проведению контрольных (надзорных) мероприятий уполномоченным органом при необходимости могут привлекаться эксперты, экспертные организации, специалисты в порядке, установленном федеральным законодательством.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.25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устранением выявленных нарушений обязательных требований осуществляется уполномоченным органом в форме выездной проверки, если проводится оценка исполнения решения об устранении выявленного нарушения обязательных требований, принятого по итогам выездной проверки. В остальных случаях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устранением выявленных нарушений обязательных требований осуществляется в форме инспекционного визита.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.26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При проведении контрольных (надзорных) мероприятий уполномоченным органом осуществляются следующие контрольные (надзорные) действия в соответствии с требованиями, предусмотренные статьями 76-80, 82 и 84 Федерального </w:t>
      </w:r>
      <w:proofErr w:type="spellStart"/>
      <w:r w:rsidR="006C5977" w:rsidRPr="006C5977">
        <w:rPr>
          <w:rFonts w:ascii="Times New Roman" w:hAnsi="Times New Roman" w:cs="Times New Roman"/>
          <w:sz w:val="28"/>
          <w:szCs w:val="28"/>
        </w:rPr>
        <w:t>закона</w:t>
      </w:r>
      <w:r w:rsidR="00B30260" w:rsidRPr="00B30260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B30260" w:rsidRPr="00B30260">
        <w:rPr>
          <w:rFonts w:ascii="Times New Roman" w:hAnsi="Times New Roman" w:cs="Times New Roman"/>
          <w:sz w:val="28"/>
          <w:szCs w:val="28"/>
        </w:rPr>
        <w:t xml:space="preserve"> 31</w:t>
      </w:r>
      <w:r w:rsidR="000B673D">
        <w:rPr>
          <w:rFonts w:ascii="Times New Roman" w:hAnsi="Times New Roman" w:cs="Times New Roman"/>
          <w:sz w:val="28"/>
          <w:szCs w:val="28"/>
        </w:rPr>
        <w:t>.07.</w:t>
      </w:r>
      <w:r w:rsidR="00B30260" w:rsidRPr="00B30260">
        <w:rPr>
          <w:rFonts w:ascii="Times New Roman" w:hAnsi="Times New Roman" w:cs="Times New Roman"/>
          <w:sz w:val="28"/>
          <w:szCs w:val="28"/>
        </w:rPr>
        <w:t>2020 № 248-ФЗ «О государственном контроле (надзоре) и муниципальном контроле в Российской Федерации»</w:t>
      </w:r>
      <w:r w:rsidR="006C5977" w:rsidRPr="006C597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.26</w:t>
      </w:r>
      <w:r w:rsidR="006C5977" w:rsidRPr="006C5977">
        <w:rPr>
          <w:rFonts w:ascii="Times New Roman" w:hAnsi="Times New Roman" w:cs="Times New Roman"/>
          <w:sz w:val="28"/>
          <w:szCs w:val="28"/>
        </w:rPr>
        <w:t>.1. Осмотр.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.26</w:t>
      </w:r>
      <w:r w:rsidR="006C5977" w:rsidRPr="006C5977">
        <w:rPr>
          <w:rFonts w:ascii="Times New Roman" w:hAnsi="Times New Roman" w:cs="Times New Roman"/>
          <w:sz w:val="28"/>
          <w:szCs w:val="28"/>
        </w:rPr>
        <w:t>.2. Досмотр.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.26</w:t>
      </w:r>
      <w:r w:rsidR="006C5977" w:rsidRPr="006C5977">
        <w:rPr>
          <w:rFonts w:ascii="Times New Roman" w:hAnsi="Times New Roman" w:cs="Times New Roman"/>
          <w:sz w:val="28"/>
          <w:szCs w:val="28"/>
        </w:rPr>
        <w:t>.3. Опрос.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.26</w:t>
      </w:r>
      <w:r w:rsidR="006C5977" w:rsidRPr="006C5977">
        <w:rPr>
          <w:rFonts w:ascii="Times New Roman" w:hAnsi="Times New Roman" w:cs="Times New Roman"/>
          <w:sz w:val="28"/>
          <w:szCs w:val="28"/>
        </w:rPr>
        <w:t>.4. Получение письменных объяснений.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.26</w:t>
      </w:r>
      <w:r w:rsidR="006C5977" w:rsidRPr="006C5977">
        <w:rPr>
          <w:rFonts w:ascii="Times New Roman" w:hAnsi="Times New Roman" w:cs="Times New Roman"/>
          <w:sz w:val="28"/>
          <w:szCs w:val="28"/>
        </w:rPr>
        <w:t>.5. Истребование документов.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.26</w:t>
      </w:r>
      <w:r w:rsidR="006C5977" w:rsidRPr="006C5977">
        <w:rPr>
          <w:rFonts w:ascii="Times New Roman" w:hAnsi="Times New Roman" w:cs="Times New Roman"/>
          <w:sz w:val="28"/>
          <w:szCs w:val="28"/>
        </w:rPr>
        <w:t>.6. Инструментальное обследование.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.26</w:t>
      </w:r>
      <w:r w:rsidR="006C5977" w:rsidRPr="006C5977">
        <w:rPr>
          <w:rFonts w:ascii="Times New Roman" w:hAnsi="Times New Roman" w:cs="Times New Roman"/>
          <w:sz w:val="28"/>
          <w:szCs w:val="28"/>
        </w:rPr>
        <w:t>.7. Экспертиза.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.27</w:t>
      </w:r>
      <w:r w:rsidR="006C5977" w:rsidRPr="006C5977">
        <w:rPr>
          <w:rFonts w:ascii="Times New Roman" w:hAnsi="Times New Roman" w:cs="Times New Roman"/>
          <w:sz w:val="28"/>
          <w:szCs w:val="28"/>
        </w:rPr>
        <w:t>. Осмотр: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.27</w:t>
      </w:r>
      <w:r w:rsidR="006C5977" w:rsidRPr="006C5977">
        <w:rPr>
          <w:rFonts w:ascii="Times New Roman" w:hAnsi="Times New Roman" w:cs="Times New Roman"/>
          <w:sz w:val="28"/>
          <w:szCs w:val="28"/>
        </w:rPr>
        <w:t>.1. Осмотр осуществляется инспектором в присутствии контролируемого лица или его представителя и (или) с применением видеозаписи.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.27</w:t>
      </w:r>
      <w:r w:rsidR="006C5977" w:rsidRPr="006C5977">
        <w:rPr>
          <w:rFonts w:ascii="Times New Roman" w:hAnsi="Times New Roman" w:cs="Times New Roman"/>
          <w:sz w:val="28"/>
          <w:szCs w:val="28"/>
        </w:rPr>
        <w:t>.2. По результатам осмотра инспектором составляется протокол осмотра, в который вносится перечень осмотренных помещений, а также вид, количество и иные идентификационные признаки обследуемых объектов, имеющие значение для контрольного (надзорного) мероприятия.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.28</w:t>
      </w:r>
      <w:r w:rsidR="006C5977" w:rsidRPr="006C5977">
        <w:rPr>
          <w:rFonts w:ascii="Times New Roman" w:hAnsi="Times New Roman" w:cs="Times New Roman"/>
          <w:sz w:val="28"/>
          <w:szCs w:val="28"/>
        </w:rPr>
        <w:t>. Досмотр: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A1F73">
        <w:rPr>
          <w:rFonts w:ascii="Times New Roman" w:hAnsi="Times New Roman" w:cs="Times New Roman"/>
          <w:sz w:val="28"/>
          <w:szCs w:val="28"/>
        </w:rPr>
        <w:t>.28</w:t>
      </w:r>
      <w:r w:rsidR="006C5977" w:rsidRPr="006C5977">
        <w:rPr>
          <w:rFonts w:ascii="Times New Roman" w:hAnsi="Times New Roman" w:cs="Times New Roman"/>
          <w:sz w:val="28"/>
          <w:szCs w:val="28"/>
        </w:rPr>
        <w:t>.1. Досмотр осуществляется инспектором в присутствии контролируемого лица или его представителя и (или) с применением видеозаписи.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(или) предоставления контролируемым лицом информации уполномоченному органу о невозможности присутствия при проведении контрольного (надзорного) мероприятия с обязательным применением видеозаписи.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.28</w:t>
      </w:r>
      <w:r w:rsidR="006C5977" w:rsidRPr="006C5977">
        <w:rPr>
          <w:rFonts w:ascii="Times New Roman" w:hAnsi="Times New Roman" w:cs="Times New Roman"/>
          <w:sz w:val="28"/>
          <w:szCs w:val="28"/>
        </w:rPr>
        <w:t>.2. По результатам досмотра инспектором составляется протокол досмотра, в который вносится перечень досмотренных территорий, земельных участков, а также вид, количество и иные идентификационные признаки исследуемых объектов, имеющих значение для контрольного (надзорного) мероприятия.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.29</w:t>
      </w:r>
      <w:r w:rsidR="006C5977" w:rsidRPr="006C5977">
        <w:rPr>
          <w:rFonts w:ascii="Times New Roman" w:hAnsi="Times New Roman" w:cs="Times New Roman"/>
          <w:sz w:val="28"/>
          <w:szCs w:val="28"/>
        </w:rPr>
        <w:t>. Опрос.</w:t>
      </w:r>
    </w:p>
    <w:p w:rsidR="006C5977" w:rsidRPr="006C5977" w:rsidRDefault="006C5977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77">
        <w:rPr>
          <w:rFonts w:ascii="Times New Roman" w:hAnsi="Times New Roman" w:cs="Times New Roman"/>
          <w:sz w:val="28"/>
          <w:szCs w:val="28"/>
        </w:rPr>
        <w:t>Результаты опроса фиксируются инспектором в протоколе опроса, который подписывается опрашиваемым лицом, подтверждающим достоверность изложенных им сведений, а также в акте контрольного (надзорного) мероприятия в случае, если полученные сведения имеют значение для контрольного (надзорного) мероприятия.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.30</w:t>
      </w:r>
      <w:r w:rsidR="006C5977" w:rsidRPr="006C5977">
        <w:rPr>
          <w:rFonts w:ascii="Times New Roman" w:hAnsi="Times New Roman" w:cs="Times New Roman"/>
          <w:sz w:val="28"/>
          <w:szCs w:val="28"/>
        </w:rPr>
        <w:t>. Получение письменных объяснений: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.30</w:t>
      </w:r>
      <w:r w:rsidR="006C5977" w:rsidRPr="006C5977">
        <w:rPr>
          <w:rFonts w:ascii="Times New Roman" w:hAnsi="Times New Roman" w:cs="Times New Roman"/>
          <w:sz w:val="28"/>
          <w:szCs w:val="28"/>
        </w:rPr>
        <w:t>.1. Письменные объяснения (далее - объяснения) оформляются путем составления письменного документа в свободной форме.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.30</w:t>
      </w:r>
      <w:r w:rsidR="006C5977" w:rsidRPr="006C5977">
        <w:rPr>
          <w:rFonts w:ascii="Times New Roman" w:hAnsi="Times New Roman" w:cs="Times New Roman"/>
          <w:sz w:val="28"/>
          <w:szCs w:val="28"/>
        </w:rPr>
        <w:t>.2. Инспектор вправе собственноручно составить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объяснениями, при необходимости дополняют текст, делают отметку о том, что инспектор с их слов записал верно, и подписывают документ, указывая дату и место его составления.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.31</w:t>
      </w:r>
      <w:r w:rsidR="006C5977" w:rsidRPr="006C5977">
        <w:rPr>
          <w:rFonts w:ascii="Times New Roman" w:hAnsi="Times New Roman" w:cs="Times New Roman"/>
          <w:sz w:val="28"/>
          <w:szCs w:val="28"/>
        </w:rPr>
        <w:t>. Истребование документов: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.31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.1. </w:t>
      </w:r>
      <w:proofErr w:type="spellStart"/>
      <w:r w:rsidR="006C5977" w:rsidRPr="006C5977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документы направляются в уполномоченный орган в форме электронного документа в порядке, предусмотренном статьей</w:t>
      </w:r>
      <w:r w:rsidR="00B30260">
        <w:rPr>
          <w:rFonts w:ascii="Times New Roman" w:hAnsi="Times New Roman" w:cs="Times New Roman"/>
          <w:sz w:val="28"/>
          <w:szCs w:val="28"/>
        </w:rPr>
        <w:t xml:space="preserve"> 21 Федерального закона </w:t>
      </w:r>
      <w:r w:rsidR="00B30260" w:rsidRPr="00B30260">
        <w:rPr>
          <w:rFonts w:ascii="Times New Roman" w:hAnsi="Times New Roman" w:cs="Times New Roman"/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, за исключением случаев, если уполномоченным органом установлена необходимость представления документов на бумажном носителе. Документы могут быть представлены в уполномоченный орган на бумажном носителе контролируемым лицом лично или через представителя либо направлены </w:t>
      </w:r>
      <w:r w:rsidR="00996FCA">
        <w:rPr>
          <w:rFonts w:ascii="Times New Roman" w:hAnsi="Times New Roman" w:cs="Times New Roman"/>
          <w:sz w:val="28"/>
          <w:szCs w:val="28"/>
        </w:rPr>
        <w:t>п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о почте заказным письмом. На бумажном носителе представляются подлинники документов либо заверенные контролируемым лицом копии. Нотариальное удостоверение копий документов, представляемых в уполномоченный орган, не требуется. Тиражирование копий документов на бумажном носителе и их доставка в уполномоченный орган осуществляются за счет контролируемого лица. По завершении </w:t>
      </w:r>
      <w:r w:rsidR="006C5977" w:rsidRPr="006C5977">
        <w:rPr>
          <w:rFonts w:ascii="Times New Roman" w:hAnsi="Times New Roman" w:cs="Times New Roman"/>
          <w:sz w:val="28"/>
          <w:szCs w:val="28"/>
        </w:rPr>
        <w:lastRenderedPageBreak/>
        <w:t>контрольного (надзорного) мероприятия подлинники документов возвращаются контролируемому лицу.</w:t>
      </w:r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.31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.2. В случае представления заверенных копий </w:t>
      </w:r>
      <w:proofErr w:type="spellStart"/>
      <w:r w:rsidR="006C5977" w:rsidRPr="006C5977">
        <w:rPr>
          <w:rFonts w:ascii="Times New Roman" w:hAnsi="Times New Roman" w:cs="Times New Roman"/>
          <w:sz w:val="28"/>
          <w:szCs w:val="28"/>
        </w:rPr>
        <w:t>истребуемых</w:t>
      </w:r>
      <w:proofErr w:type="spell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документов инспектор вправе ознакомиться с подлинниками документов.</w:t>
      </w:r>
    </w:p>
    <w:p w:rsidR="00996FCA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.31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.3. Документы, которые потребуются в ходе контрольного (надзорного) мероприятия, должны быть представлены контролируемым лицом инспектору в срок, указанный в требовании о представлении документов. </w:t>
      </w:r>
    </w:p>
    <w:p w:rsidR="006C5977" w:rsidRPr="006C5977" w:rsidRDefault="006C5977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7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C597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C5977">
        <w:rPr>
          <w:rFonts w:ascii="Times New Roman" w:hAnsi="Times New Roman" w:cs="Times New Roman"/>
          <w:sz w:val="28"/>
          <w:szCs w:val="28"/>
        </w:rPr>
        <w:t xml:space="preserve"> если контролируемое лицо не имеет возможности представить </w:t>
      </w:r>
      <w:proofErr w:type="spellStart"/>
      <w:r w:rsidRPr="006C5977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6C5977">
        <w:rPr>
          <w:rFonts w:ascii="Times New Roman" w:hAnsi="Times New Roman" w:cs="Times New Roman"/>
          <w:sz w:val="28"/>
          <w:szCs w:val="28"/>
        </w:rPr>
        <w:t xml:space="preserve"> документы в течение установленного в указанном требовании срока,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причин, по которым </w:t>
      </w:r>
      <w:proofErr w:type="spellStart"/>
      <w:r w:rsidRPr="006C5977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6C5977">
        <w:rPr>
          <w:rFonts w:ascii="Times New Roman" w:hAnsi="Times New Roman" w:cs="Times New Roman"/>
          <w:sz w:val="28"/>
          <w:szCs w:val="28"/>
        </w:rPr>
        <w:t xml:space="preserve"> документы не могут быть представлены в установленный срок, и срока, в течение которого контролируемое лицо может представить </w:t>
      </w:r>
      <w:proofErr w:type="spellStart"/>
      <w:r w:rsidRPr="006C5977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Pr="006C5977">
        <w:rPr>
          <w:rFonts w:ascii="Times New Roman" w:hAnsi="Times New Roman" w:cs="Times New Roman"/>
          <w:sz w:val="28"/>
          <w:szCs w:val="28"/>
        </w:rPr>
        <w:t xml:space="preserve"> документы. </w:t>
      </w:r>
      <w:proofErr w:type="gramStart"/>
      <w:r w:rsidRPr="006C5977">
        <w:rPr>
          <w:rFonts w:ascii="Times New Roman" w:hAnsi="Times New Roman" w:cs="Times New Roman"/>
          <w:sz w:val="28"/>
          <w:szCs w:val="28"/>
        </w:rPr>
        <w:t xml:space="preserve">В течение 24 часов со дня получения такого ходатайства инспектор продлевает срок представления документов или отказывает в продлении срока, о чем составляется соответствующий электронный документ и информируется контролируемое лицо любым доступным способом в соответствии со статьей 21 Федерального закона </w:t>
      </w:r>
      <w:r w:rsidR="00B30260" w:rsidRPr="00B30260">
        <w:rPr>
          <w:rFonts w:ascii="Times New Roman" w:hAnsi="Times New Roman" w:cs="Times New Roman"/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</w:t>
      </w:r>
      <w:r w:rsidRPr="006C59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5977" w:rsidRPr="006C5977" w:rsidRDefault="00E94DB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.31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.4. Документы (копии документов), ранее представленные контролируемым лицом в уполномоченный орган, независимо от оснований их представления могут не представляться повторно при условии уведомления уполномоченного органа о том, что </w:t>
      </w:r>
      <w:proofErr w:type="spellStart"/>
      <w:r w:rsidR="006C5977" w:rsidRPr="006C5977">
        <w:rPr>
          <w:rFonts w:ascii="Times New Roman" w:hAnsi="Times New Roman" w:cs="Times New Roman"/>
          <w:sz w:val="28"/>
          <w:szCs w:val="28"/>
        </w:rPr>
        <w:t>истребуемые</w:t>
      </w:r>
      <w:proofErr w:type="spell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документы (копии документов) были представлены ранее, с указанием реквизитов документа, которым (приложением к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которому) 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>они были представлены.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.32</w:t>
      </w:r>
      <w:r w:rsidR="006C5977" w:rsidRPr="006C5977">
        <w:rPr>
          <w:rFonts w:ascii="Times New Roman" w:hAnsi="Times New Roman" w:cs="Times New Roman"/>
          <w:sz w:val="28"/>
          <w:szCs w:val="28"/>
        </w:rPr>
        <w:t>. Инструментальное обследование: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.32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Инструментальное обследование проводится инспектором или специалистом по месту нахождения (осуществления деятельности) контролируемого лица (его филиалов, представительств, обособленных структурных подразделений) либо по месту нахождения объекта контроля с использованием специального оборудования и (или) технических приборов, средств доступа к информации, предусмотренных статьей 82 Федерального закона </w:t>
      </w:r>
      <w:r w:rsidR="00B30260" w:rsidRPr="00B30260">
        <w:rPr>
          <w:rFonts w:ascii="Times New Roman" w:hAnsi="Times New Roman" w:cs="Times New Roman"/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</w:t>
      </w:r>
      <w:r w:rsidR="006C5977" w:rsidRPr="006C5977">
        <w:rPr>
          <w:rFonts w:ascii="Times New Roman" w:hAnsi="Times New Roman" w:cs="Times New Roman"/>
          <w:sz w:val="28"/>
          <w:szCs w:val="28"/>
        </w:rPr>
        <w:t>, для определения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фактических значений, показателей, действий (событий), имеющих значение для оценки соблюдения контролируемым лицом обязательных требований.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.32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.2. Инструментальное обследование осуществляется инспектором или специалистом,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имеющими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допуск к работе на специальном оборудовании, использованию технических приборов.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1A1F73">
        <w:rPr>
          <w:rFonts w:ascii="Times New Roman" w:hAnsi="Times New Roman" w:cs="Times New Roman"/>
          <w:sz w:val="28"/>
          <w:szCs w:val="28"/>
        </w:rPr>
        <w:t>.32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инспектора или специалиста, составивших протокол, сведения о контролируемом лице, предмет обследования, используемые специальное оборудование и (или) технические приборы, методики инструментального обследования, результат инструментального обследования, нормируемое значение показателей, подлежащих контролю при проведении инструментального обследования, и выводы о соответствии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этих показателей установленным нормам, иные сведения, имеющие значение для оценки результатов инструментального обследования.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.33</w:t>
      </w:r>
      <w:r w:rsidR="006C5977" w:rsidRPr="006C5977">
        <w:rPr>
          <w:rFonts w:ascii="Times New Roman" w:hAnsi="Times New Roman" w:cs="Times New Roman"/>
          <w:sz w:val="28"/>
          <w:szCs w:val="28"/>
        </w:rPr>
        <w:t>. Экспертиза: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.33</w:t>
      </w:r>
      <w:r w:rsidR="006C5977" w:rsidRPr="006C5977">
        <w:rPr>
          <w:rFonts w:ascii="Times New Roman" w:hAnsi="Times New Roman" w:cs="Times New Roman"/>
          <w:sz w:val="28"/>
          <w:szCs w:val="28"/>
        </w:rPr>
        <w:t>.1. Конкретное экспертное задание включает одну или несколько из следующих задач экспертизы: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.33</w:t>
      </w:r>
      <w:r w:rsidR="006C5977" w:rsidRPr="006C5977">
        <w:rPr>
          <w:rFonts w:ascii="Times New Roman" w:hAnsi="Times New Roman" w:cs="Times New Roman"/>
          <w:sz w:val="28"/>
          <w:szCs w:val="28"/>
        </w:rPr>
        <w:t>.1.1. Установление фактов, обстоятельств.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.33</w:t>
      </w:r>
      <w:r w:rsidR="006C5977" w:rsidRPr="006C5977">
        <w:rPr>
          <w:rFonts w:ascii="Times New Roman" w:hAnsi="Times New Roman" w:cs="Times New Roman"/>
          <w:sz w:val="28"/>
          <w:szCs w:val="28"/>
        </w:rPr>
        <w:t>.1.2. Установление тождества или различия.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.33</w:t>
      </w:r>
      <w:r w:rsidR="006C5977" w:rsidRPr="006C5977">
        <w:rPr>
          <w:rFonts w:ascii="Times New Roman" w:hAnsi="Times New Roman" w:cs="Times New Roman"/>
          <w:sz w:val="28"/>
          <w:szCs w:val="28"/>
        </w:rPr>
        <w:t>.2. Экспертиза осуществляется экспертом или экспертной организацией по поручению уполномоченного органа.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.33</w:t>
      </w:r>
      <w:r w:rsidR="006C5977" w:rsidRPr="006C5977">
        <w:rPr>
          <w:rFonts w:ascii="Times New Roman" w:hAnsi="Times New Roman" w:cs="Times New Roman"/>
          <w:sz w:val="28"/>
          <w:szCs w:val="28"/>
        </w:rPr>
        <w:t>.3. При назначении и осуществлении экспертизы контролируемые лица имеют право: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.33</w:t>
      </w:r>
      <w:r w:rsidR="006C5977" w:rsidRPr="006C5977">
        <w:rPr>
          <w:rFonts w:ascii="Times New Roman" w:hAnsi="Times New Roman" w:cs="Times New Roman"/>
          <w:sz w:val="28"/>
          <w:szCs w:val="28"/>
        </w:rPr>
        <w:t>.3.1. Информировать уполномоченный орган о наличии конфликта интересов у эксперта, экспертной организации.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.33</w:t>
      </w:r>
      <w:r w:rsidR="006C5977" w:rsidRPr="006C5977">
        <w:rPr>
          <w:rFonts w:ascii="Times New Roman" w:hAnsi="Times New Roman" w:cs="Times New Roman"/>
          <w:sz w:val="28"/>
          <w:szCs w:val="28"/>
        </w:rPr>
        <w:t>.3.2. Предлагать дополнительные вопросы для получения по ним заключения эксперта, экспертной организации, а также уточнять формулировки поставленных вопросов.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.33</w:t>
      </w:r>
      <w:r w:rsidR="006C5977" w:rsidRPr="006C5977">
        <w:rPr>
          <w:rFonts w:ascii="Times New Roman" w:hAnsi="Times New Roman" w:cs="Times New Roman"/>
          <w:sz w:val="28"/>
          <w:szCs w:val="28"/>
        </w:rPr>
        <w:t>.3.3. Присутствовать с разрешения должностного лица уполномоченного органа при осуществлении экспертизы и давать объяснения эксперту.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.33</w:t>
      </w:r>
      <w:r w:rsidR="006C5977" w:rsidRPr="006C5977">
        <w:rPr>
          <w:rFonts w:ascii="Times New Roman" w:hAnsi="Times New Roman" w:cs="Times New Roman"/>
          <w:sz w:val="28"/>
          <w:szCs w:val="28"/>
        </w:rPr>
        <w:t>.3.4. Знакомиться с заключением эксперта или экспертной организации.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.33</w:t>
      </w:r>
      <w:r w:rsidR="006C5977" w:rsidRPr="006C5977">
        <w:rPr>
          <w:rFonts w:ascii="Times New Roman" w:hAnsi="Times New Roman" w:cs="Times New Roman"/>
          <w:sz w:val="28"/>
          <w:szCs w:val="28"/>
        </w:rPr>
        <w:t>.4. 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(надзорного) мероприятия, так и по месту осуществления деятельности эксперта или экспертной организации.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.33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.5. Время осуществления экспертизы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зависит от вида экспертизы и устанавливается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индивидуально в каждом конкретном случае по соглашению между уполномоченным органом и экспертом или экспертной организацией.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.33</w:t>
      </w:r>
      <w:r w:rsidR="006C5977" w:rsidRPr="006C5977">
        <w:rPr>
          <w:rFonts w:ascii="Times New Roman" w:hAnsi="Times New Roman" w:cs="Times New Roman"/>
          <w:sz w:val="28"/>
          <w:szCs w:val="28"/>
        </w:rPr>
        <w:t>.6. Результаты экспертизы оформляются экспертным заключением.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.34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 Документы, оформляемые уполномоченным органом при осуществлении муниципального </w:t>
      </w:r>
      <w:r w:rsidR="00E37A34">
        <w:rPr>
          <w:rFonts w:ascii="Times New Roman" w:hAnsi="Times New Roman" w:cs="Times New Roman"/>
          <w:sz w:val="28"/>
          <w:szCs w:val="28"/>
        </w:rPr>
        <w:t>земельного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контроля, а также специалистами, экспертами, привлекаемыми к проведению контрольных </w:t>
      </w:r>
      <w:r w:rsidR="006C5977" w:rsidRPr="006C5977">
        <w:rPr>
          <w:rFonts w:ascii="Times New Roman" w:hAnsi="Times New Roman" w:cs="Times New Roman"/>
          <w:sz w:val="28"/>
          <w:szCs w:val="28"/>
        </w:rPr>
        <w:lastRenderedPageBreak/>
        <w:t xml:space="preserve">(надзорных) мероприятий,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составляются в форме электронного документа и подписываются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.35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 Информирование о совершаемых должностными лицами уполномоченного органа действиях и принимаемых решениях при осуществлении муниципального </w:t>
      </w:r>
      <w:r w:rsidR="00E37A34" w:rsidRPr="004C264D">
        <w:rPr>
          <w:rFonts w:ascii="Times New Roman" w:hAnsi="Times New Roman" w:cs="Times New Roman"/>
          <w:sz w:val="28"/>
          <w:szCs w:val="28"/>
        </w:rPr>
        <w:t>земельного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контроля: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.35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порядке, уст</w:t>
      </w:r>
      <w:r w:rsidR="00C86A40">
        <w:rPr>
          <w:rFonts w:ascii="Times New Roman" w:hAnsi="Times New Roman" w:cs="Times New Roman"/>
          <w:sz w:val="28"/>
          <w:szCs w:val="28"/>
        </w:rPr>
        <w:t xml:space="preserve">ановленные Федеральным законом </w:t>
      </w:r>
      <w:r w:rsidR="00C86A40" w:rsidRPr="00C86A40">
        <w:rPr>
          <w:rFonts w:ascii="Times New Roman" w:hAnsi="Times New Roman" w:cs="Times New Roman"/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</w:t>
      </w:r>
      <w:r w:rsidR="006C5977" w:rsidRPr="006C5977">
        <w:rPr>
          <w:rFonts w:ascii="Times New Roman" w:hAnsi="Times New Roman" w:cs="Times New Roman"/>
          <w:sz w:val="28"/>
          <w:szCs w:val="28"/>
        </w:rPr>
        <w:t>, посредством размещения сведений об указанных действиях и решениях в едином реестре контрольных (надзорных) мероприятий с использованием инфраструктуры, обеспечивающей информационно-технологическое взаимодействие информационных систем, используемых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для предоставления государственных и муниципальных услуг и исполнения государственных и муниципальных функций в электронной форме, в том числе посредством сре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>язи.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.35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Контролируемое лицо считается проинформированным надлежащим образом в случае, если сведения предоставлены контролируемому лицу в соответствии с пунктом </w:t>
      </w:r>
      <w:r w:rsidR="00C24620"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.46.1 настоящего Положения, в том числе направлены ему электронной почтой по адресу, сведения о котором представлены уполномоченному органу контролируемым лицом и внесены в информационные ресурсы, информационные системы при осуществлении регионального государственного контроля, муниципального контроля или оказании государственных и муниципальных услуг, за исключением случаев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C24620"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.46.6 настоящего Положения. Для целей информирования контролируемого лица уполномоченным органом 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предпринимателя.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.35</w:t>
      </w:r>
      <w:r w:rsidR="006C5977" w:rsidRPr="006C5977">
        <w:rPr>
          <w:rFonts w:ascii="Times New Roman" w:hAnsi="Times New Roman" w:cs="Times New Roman"/>
          <w:sz w:val="28"/>
          <w:szCs w:val="28"/>
        </w:rPr>
        <w:t>.3. Документы, направляемые контролируемым лицом уполномоченному органу в электронном виде, могут быть подписаны: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1F73">
        <w:rPr>
          <w:rFonts w:ascii="Times New Roman" w:hAnsi="Times New Roman" w:cs="Times New Roman"/>
          <w:sz w:val="28"/>
          <w:szCs w:val="28"/>
        </w:rPr>
        <w:t>.35</w:t>
      </w:r>
      <w:r w:rsidR="006C5977" w:rsidRPr="006C5977">
        <w:rPr>
          <w:rFonts w:ascii="Times New Roman" w:hAnsi="Times New Roman" w:cs="Times New Roman"/>
          <w:sz w:val="28"/>
          <w:szCs w:val="28"/>
        </w:rPr>
        <w:t>.3.1. Простой электронной подписью.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.35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.3.2.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форме, установленными Правительством Российской Федерации.</w:t>
      </w:r>
      <w:proofErr w:type="gramEnd"/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.35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.3.3. Усиленной квалифицированной электронной подписью в случаях, установленных Федеральным законом </w:t>
      </w:r>
      <w:r w:rsidR="00B30260" w:rsidRPr="00B30260">
        <w:rPr>
          <w:rFonts w:ascii="Times New Roman" w:hAnsi="Times New Roman" w:cs="Times New Roman"/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или настоящим Положением.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0627C">
        <w:rPr>
          <w:rFonts w:ascii="Times New Roman" w:hAnsi="Times New Roman" w:cs="Times New Roman"/>
          <w:sz w:val="28"/>
          <w:szCs w:val="28"/>
        </w:rPr>
        <w:t>.35</w:t>
      </w:r>
      <w:r w:rsidR="006C5977" w:rsidRPr="006C5977">
        <w:rPr>
          <w:rFonts w:ascii="Times New Roman" w:hAnsi="Times New Roman" w:cs="Times New Roman"/>
          <w:sz w:val="28"/>
          <w:szCs w:val="28"/>
        </w:rPr>
        <w:t>.4. Материалы, прикладываемые к ходатайству, заявлению, жалобе, в том числе фот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и видеоматериалы, представляются контролируемым лицом в электронном виде.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.35</w:t>
      </w:r>
      <w:r w:rsidR="006C5977" w:rsidRPr="006C5977">
        <w:rPr>
          <w:rFonts w:ascii="Times New Roman" w:hAnsi="Times New Roman" w:cs="Times New Roman"/>
          <w:sz w:val="28"/>
          <w:szCs w:val="28"/>
        </w:rPr>
        <w:t>.5. Не требуется нотариального удостоверения копий документов, представляемых в уполномоченный орган, если иное не предусмотрено законодательством Российской Федерации.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.35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.6. Гражданин, не осуществляющий предпринимательской деятельности, являющийся контролируемым лицом,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сведений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об адресе электронной почты контролируемого лица. Указанный гражданин вправе направлять уполномоченному органу документы на бумажном носителе.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.36</w:t>
      </w:r>
      <w:r w:rsidR="006C5977" w:rsidRPr="006C5977">
        <w:rPr>
          <w:rFonts w:ascii="Times New Roman" w:hAnsi="Times New Roman" w:cs="Times New Roman"/>
          <w:sz w:val="28"/>
          <w:szCs w:val="28"/>
        </w:rPr>
        <w:t>. Оформление результатов контрольного (надзорного) мероприятия, ознакомление с результатами контрольного (надзорного) мероприятия, представление возражений в отношении акта контрольного (надзорного) мероприятия осуществляется в порядке, установленном главой</w:t>
      </w:r>
      <w:r w:rsidR="00B30260">
        <w:rPr>
          <w:rFonts w:ascii="Times New Roman" w:hAnsi="Times New Roman" w:cs="Times New Roman"/>
          <w:sz w:val="28"/>
          <w:szCs w:val="28"/>
        </w:rPr>
        <w:t xml:space="preserve">16 Федерального закона </w:t>
      </w:r>
      <w:r w:rsidR="00B30260" w:rsidRPr="00B30260">
        <w:rPr>
          <w:rFonts w:ascii="Times New Roman" w:hAnsi="Times New Roman" w:cs="Times New Roman"/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</w:t>
      </w:r>
      <w:r w:rsidR="006C5977" w:rsidRPr="006C5977">
        <w:rPr>
          <w:rFonts w:ascii="Times New Roman" w:hAnsi="Times New Roman" w:cs="Times New Roman"/>
          <w:sz w:val="28"/>
          <w:szCs w:val="28"/>
        </w:rPr>
        <w:t>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.37</w:t>
      </w:r>
      <w:r w:rsidR="006C5977" w:rsidRPr="006C5977">
        <w:rPr>
          <w:rFonts w:ascii="Times New Roman" w:hAnsi="Times New Roman" w:cs="Times New Roman"/>
          <w:sz w:val="28"/>
          <w:szCs w:val="28"/>
        </w:rPr>
        <w:t>. Решения, принимаемые по результатам контрольных (надзорных) мероприятий: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.37</w:t>
      </w:r>
      <w:r w:rsidR="006C5977" w:rsidRPr="006C5977">
        <w:rPr>
          <w:rFonts w:ascii="Times New Roman" w:hAnsi="Times New Roman" w:cs="Times New Roman"/>
          <w:sz w:val="28"/>
          <w:szCs w:val="28"/>
        </w:rPr>
        <w:t>.1.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Инспектором выдаются рекомендации по соблюдению обязательных требований, проводятся иные мероприятия, направленные на профилактику рисков причинения вреда (ущерба) охраняемым законом ценностям.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.37</w:t>
      </w:r>
      <w:r w:rsidR="006C5977" w:rsidRPr="006C5977">
        <w:rPr>
          <w:rFonts w:ascii="Times New Roman" w:hAnsi="Times New Roman" w:cs="Times New Roman"/>
          <w:sz w:val="28"/>
          <w:szCs w:val="28"/>
        </w:rPr>
        <w:t>.2. В случае выявления при проведении контрольного (надзорного) мероприятия нарушений обязательных требований со стороны контролируемого лица уполномоченный орган в пределах полномочий, предусмотренных законодательством Российской Федерации, обязан: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.37</w:t>
      </w:r>
      <w:r w:rsidR="006C5977" w:rsidRPr="006C5977">
        <w:rPr>
          <w:rFonts w:ascii="Times New Roman" w:hAnsi="Times New Roman" w:cs="Times New Roman"/>
          <w:sz w:val="28"/>
          <w:szCs w:val="28"/>
        </w:rPr>
        <w:t>.2.1. 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</w:t>
      </w:r>
      <w:r w:rsidR="0078276D">
        <w:rPr>
          <w:rFonts w:ascii="Times New Roman" w:hAnsi="Times New Roman" w:cs="Times New Roman"/>
          <w:sz w:val="28"/>
          <w:szCs w:val="28"/>
        </w:rPr>
        <w:t xml:space="preserve"> </w:t>
      </w:r>
      <w:r w:rsidR="00B30260" w:rsidRPr="00B30260">
        <w:rPr>
          <w:rFonts w:ascii="Times New Roman" w:hAnsi="Times New Roman" w:cs="Times New Roman"/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0627C">
        <w:rPr>
          <w:rFonts w:ascii="Times New Roman" w:hAnsi="Times New Roman" w:cs="Times New Roman"/>
          <w:sz w:val="28"/>
          <w:szCs w:val="28"/>
        </w:rPr>
        <w:t>.37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.2.2.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</w:t>
      </w:r>
      <w:proofErr w:type="gramEnd"/>
      <w:r w:rsidR="00782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 и иных подобных объектов, выполняемые ими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причинен.</w:t>
      </w:r>
      <w:proofErr w:type="gramEnd"/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.37</w:t>
      </w:r>
      <w:r w:rsidR="006C5977" w:rsidRPr="006C5977">
        <w:rPr>
          <w:rFonts w:ascii="Times New Roman" w:hAnsi="Times New Roman" w:cs="Times New Roman"/>
          <w:sz w:val="28"/>
          <w:szCs w:val="28"/>
        </w:rPr>
        <w:t>.2.3.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ответственности.</w:t>
      </w:r>
    </w:p>
    <w:p w:rsidR="006C5977" w:rsidRPr="00704762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.37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.2.4. </w:t>
      </w:r>
      <w:proofErr w:type="gramStart"/>
      <w:r w:rsidR="00704762" w:rsidRPr="003A174E">
        <w:rPr>
          <w:rFonts w:ascii="Times New Roman" w:hAnsi="Times New Roman" w:cs="Times New Roman"/>
          <w:sz w:val="28"/>
          <w:szCs w:val="28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</w:t>
      </w:r>
      <w:r w:rsidR="00704762">
        <w:rPr>
          <w:rFonts w:ascii="Times New Roman" w:hAnsi="Times New Roman" w:cs="Times New Roman"/>
          <w:sz w:val="28"/>
          <w:szCs w:val="28"/>
        </w:rPr>
        <w:t xml:space="preserve">, </w:t>
      </w:r>
      <w:r w:rsidR="00704762" w:rsidRPr="00704762">
        <w:rPr>
          <w:rFonts w:ascii="Times New Roman" w:hAnsi="Times New Roman" w:cs="Times New Roman"/>
          <w:sz w:val="28"/>
          <w:szCs w:val="28"/>
        </w:rPr>
        <w:t>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законодательством.</w:t>
      </w:r>
      <w:proofErr w:type="gramEnd"/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.37</w:t>
      </w:r>
      <w:r w:rsidR="006C5977" w:rsidRPr="006C5977">
        <w:rPr>
          <w:rFonts w:ascii="Times New Roman" w:hAnsi="Times New Roman" w:cs="Times New Roman"/>
          <w:sz w:val="28"/>
          <w:szCs w:val="28"/>
        </w:rPr>
        <w:t>.2.5.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.38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 В предписании об устранении выявленных нарушений обязательных требований, предусмотренном пунктом </w:t>
      </w:r>
      <w:r w:rsidR="008B5AE0">
        <w:rPr>
          <w:rFonts w:ascii="Times New Roman" w:hAnsi="Times New Roman" w:cs="Times New Roman"/>
          <w:sz w:val="28"/>
          <w:szCs w:val="28"/>
        </w:rPr>
        <w:t>4</w:t>
      </w:r>
      <w:r w:rsidR="006C5977" w:rsidRPr="006C5977">
        <w:rPr>
          <w:rFonts w:ascii="Times New Roman" w:hAnsi="Times New Roman" w:cs="Times New Roman"/>
          <w:sz w:val="28"/>
          <w:szCs w:val="28"/>
        </w:rPr>
        <w:t>.8.</w:t>
      </w:r>
      <w:r w:rsidR="008B5AE0">
        <w:rPr>
          <w:rFonts w:ascii="Times New Roman" w:hAnsi="Times New Roman" w:cs="Times New Roman"/>
          <w:sz w:val="28"/>
          <w:szCs w:val="28"/>
        </w:rPr>
        <w:t>8.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настоящего Положения, указываются: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.38</w:t>
      </w:r>
      <w:r w:rsidR="006C5977" w:rsidRPr="006C5977">
        <w:rPr>
          <w:rFonts w:ascii="Times New Roman" w:hAnsi="Times New Roman" w:cs="Times New Roman"/>
          <w:sz w:val="28"/>
          <w:szCs w:val="28"/>
        </w:rPr>
        <w:t>.1. Фамилии, имена, отчества (при наличии) инспекторов, проводивших контрольное (надзорное) мероприятие.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.38</w:t>
      </w:r>
      <w:r w:rsidR="006C5977" w:rsidRPr="006C5977">
        <w:rPr>
          <w:rFonts w:ascii="Times New Roman" w:hAnsi="Times New Roman" w:cs="Times New Roman"/>
          <w:sz w:val="28"/>
          <w:szCs w:val="28"/>
        </w:rPr>
        <w:t>.2. Дата выдачи.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.38</w:t>
      </w:r>
      <w:r w:rsidR="006C5977" w:rsidRPr="006C5977">
        <w:rPr>
          <w:rFonts w:ascii="Times New Roman" w:hAnsi="Times New Roman" w:cs="Times New Roman"/>
          <w:sz w:val="28"/>
          <w:szCs w:val="28"/>
        </w:rPr>
        <w:t>.3. Адресные данные объекта контроля.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.38</w:t>
      </w:r>
      <w:r w:rsidR="006C5977" w:rsidRPr="006C5977">
        <w:rPr>
          <w:rFonts w:ascii="Times New Roman" w:hAnsi="Times New Roman" w:cs="Times New Roman"/>
          <w:sz w:val="28"/>
          <w:szCs w:val="28"/>
        </w:rPr>
        <w:t>.4. Наименование лица, которому выдается предписание.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.38</w:t>
      </w:r>
      <w:r w:rsidR="006C5977" w:rsidRPr="006C5977">
        <w:rPr>
          <w:rFonts w:ascii="Times New Roman" w:hAnsi="Times New Roman" w:cs="Times New Roman"/>
          <w:sz w:val="28"/>
          <w:szCs w:val="28"/>
        </w:rPr>
        <w:t>.5. Нарушенные нормативно-правовые акты.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.38</w:t>
      </w:r>
      <w:r w:rsidR="006C5977" w:rsidRPr="006C5977">
        <w:rPr>
          <w:rFonts w:ascii="Times New Roman" w:hAnsi="Times New Roman" w:cs="Times New Roman"/>
          <w:sz w:val="28"/>
          <w:szCs w:val="28"/>
        </w:rPr>
        <w:t>.6. Описание нарушения, которое требуется устранить.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627C">
        <w:rPr>
          <w:rFonts w:ascii="Times New Roman" w:hAnsi="Times New Roman" w:cs="Times New Roman"/>
          <w:sz w:val="28"/>
          <w:szCs w:val="28"/>
        </w:rPr>
        <w:t>.38</w:t>
      </w:r>
      <w:r w:rsidR="006C5977" w:rsidRPr="006C5977">
        <w:rPr>
          <w:rFonts w:ascii="Times New Roman" w:hAnsi="Times New Roman" w:cs="Times New Roman"/>
          <w:sz w:val="28"/>
          <w:szCs w:val="28"/>
        </w:rPr>
        <w:t>.7. Срок устранения нарушения.</w:t>
      </w:r>
    </w:p>
    <w:p w:rsidR="006C5977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0627C">
        <w:rPr>
          <w:rFonts w:ascii="Times New Roman" w:hAnsi="Times New Roman" w:cs="Times New Roman"/>
          <w:sz w:val="28"/>
          <w:szCs w:val="28"/>
        </w:rPr>
        <w:t>.39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 В случае,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(надзорного) мероприятия, инспектор составляет акт о невозможности проведения контрольного (надзорного) мероприятия с указанием причин и информирует контролируемое лицо о невозможности проведения контрольного (надзорного) мероприятия в порядке, предусмотренном частями 4 и 5 статьи</w:t>
      </w:r>
      <w:r w:rsidR="00B30260">
        <w:rPr>
          <w:rFonts w:ascii="Times New Roman" w:hAnsi="Times New Roman" w:cs="Times New Roman"/>
          <w:sz w:val="28"/>
          <w:szCs w:val="28"/>
        </w:rPr>
        <w:t xml:space="preserve"> 21 Федерального закона </w:t>
      </w:r>
      <w:r w:rsidR="00B30260" w:rsidRPr="00B30260">
        <w:rPr>
          <w:rFonts w:ascii="Times New Roman" w:hAnsi="Times New Roman" w:cs="Times New Roman"/>
          <w:sz w:val="28"/>
          <w:szCs w:val="28"/>
        </w:rPr>
        <w:t>от 31 июля 2020 года № 248-ФЗ «О государственном контроле (надзоре) и муниципальном контроле в Российской Федерации»</w:t>
      </w:r>
      <w:r w:rsidR="006C5977" w:rsidRPr="006C5977">
        <w:rPr>
          <w:rFonts w:ascii="Times New Roman" w:hAnsi="Times New Roman" w:cs="Times New Roman"/>
          <w:sz w:val="28"/>
          <w:szCs w:val="28"/>
        </w:rPr>
        <w:t>. В этом случае инспектор вправе совершить контрольные (надзорные) действия в рамках указанного контрольного (надзорного) мероприятия в любое время до завершения проведения контрольного (надзорного) мероприятия.</w:t>
      </w:r>
    </w:p>
    <w:p w:rsidR="006C5977" w:rsidRDefault="006C5977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77">
        <w:rPr>
          <w:rFonts w:ascii="Times New Roman" w:hAnsi="Times New Roman" w:cs="Times New Roman"/>
          <w:sz w:val="28"/>
          <w:szCs w:val="28"/>
        </w:rPr>
        <w:t>В случае, указанном в абзаце первом настоящего пункта, уполномоченное должностное лицо уполномоченного органа вправе принять решение о проведении в отношении контролируемого лица такого же контрольного (надзорного) мероприятия без предварительного уведомления контролируемого лица и без согласования с органами прокуратуры.</w:t>
      </w:r>
    </w:p>
    <w:p w:rsidR="00A021F3" w:rsidRPr="006C5977" w:rsidRDefault="00007EDC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021F3">
        <w:rPr>
          <w:rFonts w:ascii="Times New Roman" w:hAnsi="Times New Roman" w:cs="Times New Roman"/>
          <w:sz w:val="28"/>
          <w:szCs w:val="28"/>
        </w:rPr>
        <w:t xml:space="preserve">.40. При проведении контрольных мероприятий используются типовые формы решений о проведении контрольных (надзорных) мероприятий и типовые формы актов контрольных (надзорных) мероприятий, утвержденных </w:t>
      </w:r>
      <w:r w:rsidR="00A021F3" w:rsidRPr="00A021F3">
        <w:rPr>
          <w:rFonts w:ascii="Times New Roman" w:hAnsi="Times New Roman" w:cs="Times New Roman"/>
          <w:sz w:val="28"/>
          <w:szCs w:val="28"/>
        </w:rPr>
        <w:t>Приказом Министерства экономического развития Российской Федерации от 31</w:t>
      </w:r>
      <w:r>
        <w:rPr>
          <w:rFonts w:ascii="Times New Roman" w:hAnsi="Times New Roman" w:cs="Times New Roman"/>
          <w:sz w:val="28"/>
          <w:szCs w:val="28"/>
        </w:rPr>
        <w:t>.03.</w:t>
      </w:r>
      <w:r w:rsidR="00A021F3" w:rsidRPr="00A021F3">
        <w:rPr>
          <w:rFonts w:ascii="Times New Roman" w:hAnsi="Times New Roman" w:cs="Times New Roman"/>
          <w:sz w:val="28"/>
          <w:szCs w:val="28"/>
        </w:rPr>
        <w:t>2021 № 151 «О типовых формах документов, используемых контрольным (надзорным) органом».</w:t>
      </w:r>
    </w:p>
    <w:p w:rsidR="006C5977" w:rsidRPr="004B70EF" w:rsidRDefault="006C5977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977" w:rsidRPr="004C264D" w:rsidRDefault="004C264D" w:rsidP="004C264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6C5977" w:rsidRPr="004C264D">
        <w:rPr>
          <w:rFonts w:ascii="Times New Roman" w:hAnsi="Times New Roman" w:cs="Times New Roman"/>
          <w:b/>
          <w:sz w:val="28"/>
          <w:szCs w:val="28"/>
        </w:rPr>
        <w:t>Обжалование решений уполномоченного органа, действий (бездействия) должностных лиц уполномоченного органа</w:t>
      </w:r>
    </w:p>
    <w:p w:rsidR="0060627C" w:rsidRPr="0060627C" w:rsidRDefault="0060627C" w:rsidP="002D0B88">
      <w:pPr>
        <w:pStyle w:val="a3"/>
        <w:spacing w:after="0" w:line="240" w:lineRule="auto"/>
        <w:ind w:left="1069" w:right="-1"/>
        <w:rPr>
          <w:rFonts w:ascii="Times New Roman" w:hAnsi="Times New Roman" w:cs="Times New Roman"/>
          <w:b/>
          <w:sz w:val="28"/>
          <w:szCs w:val="28"/>
        </w:rPr>
      </w:pP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.1. Правом на обжалование решений уполномоченного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в пункте 4.2 настоящего Положения.</w:t>
      </w:r>
    </w:p>
    <w:p w:rsidR="006C5977" w:rsidRPr="006C5977" w:rsidRDefault="006C5977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77">
        <w:rPr>
          <w:rFonts w:ascii="Times New Roman" w:hAnsi="Times New Roman" w:cs="Times New Roman"/>
          <w:sz w:val="28"/>
          <w:szCs w:val="28"/>
        </w:rPr>
        <w:t xml:space="preserve">С 1 января 2023 г. судебное обжалование решений уполномоченного органа, действий (бездействия) его должностных </w:t>
      </w:r>
      <w:proofErr w:type="gramStart"/>
      <w:r w:rsidRPr="006C5977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Pr="006C5977">
        <w:rPr>
          <w:rFonts w:ascii="Times New Roman" w:hAnsi="Times New Roman" w:cs="Times New Roman"/>
          <w:sz w:val="28"/>
          <w:szCs w:val="28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 Досудебный порядок подачи жалобы: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.2.1. Жалоба подается контролируемым лицом в уполномоченный орган в электронном виде с использованием регионального портала государственных и муниципальных услуг. При подаче жалобы гражданином </w:t>
      </w:r>
      <w:r w:rsidR="006C5977" w:rsidRPr="006C5977">
        <w:rPr>
          <w:rFonts w:ascii="Times New Roman" w:hAnsi="Times New Roman" w:cs="Times New Roman"/>
          <w:sz w:val="28"/>
          <w:szCs w:val="28"/>
        </w:rPr>
        <w:lastRenderedPageBreak/>
        <w:t>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.2.2. Жалоба рассматривается начальником (заместителем начальника) уполномоченного органа в течение 20 рабочих дней со дня ее регистрации.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.2.3.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.2.3.1. Решений об отнесении объектов контроля к категориям риска.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.2.3.2. Решений о включении контрольных (надзорных) мероприятий в план проведения плановых контрольных (надзорных) мероприятий.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.2.3.3. Решений, принятых по результатам контрольных (надзорных) мероприятий, в том числе в части сроков исполнения этих решений.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.2.3.4. Иных решений уполномоченного органа, действий (бездействия) их должностных лиц.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.2.4. Жалоба на решение уполномоченного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.2.5. Жалоба на предписание уполномоченного органа может быть подана в течение 10 рабочих дней с момента получения контролируемым лицом предписания.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.2.6.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.2.7.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.2.8. Жалоба может содержать ходатайство о приостановлении исполнения обжалуемого решения уполномоченного органа.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.2.9. Уполномоченный орган в срок не позднее двух рабочих дней со дня регистрации жалобы принимает решение: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.2.9.1. О приостановлении исполнения обжалуемого решения уполномоченного органа.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.2.9.2. Об отказе в приостановлении исполнения обжалуемого решения уполномоченного органа.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.2.10. Информация о решении по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ходатайству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о приостановлении исполнения обжалуемого решения направляется лицу, подавшему жалобу, в течение одного рабочего дня с момента принятия решения.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.2.11. Жалоба должна содержать: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.2.11.1.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Наименование уполномоченного органа, фамилию, имя, отчество (при наличии) должностного лица, решение и (или) действие (бездействие) которых обжалуются.</w:t>
      </w:r>
      <w:proofErr w:type="gramEnd"/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.2.11.2.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ней.</w:t>
      </w:r>
      <w:proofErr w:type="gramEnd"/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.2.11.3. Сведения об обжалуемых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уполномоченного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.2.11.4. Основания и доводы, на основании которых заявитель не согласен с решением уполномоченного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.2.11.5. Требования лица, подавшего жалобу.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.2.12. Жалоба не должна содержать нецензурные либо оскорбительные выражения, угрозы жизни, здоровью и имуществу должностных лиц уполномоченного органа либо членов их семей.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.2.13. Подача жалобы может быть осуществлена полномочным представителем контролируемого лица в случае делегирования ему соответствующего права.</w:t>
      </w:r>
    </w:p>
    <w:p w:rsidR="00035DF9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.2.14.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</w:t>
      </w:r>
      <w:r w:rsidR="00035DF9">
        <w:rPr>
          <w:rFonts w:ascii="Times New Roman" w:hAnsi="Times New Roman" w:cs="Times New Roman"/>
          <w:sz w:val="28"/>
          <w:szCs w:val="28"/>
        </w:rPr>
        <w:t xml:space="preserve">предпринимателей в </w:t>
      </w:r>
      <w:r w:rsidR="00D8538F">
        <w:rPr>
          <w:rFonts w:ascii="Times New Roman" w:hAnsi="Times New Roman" w:cs="Times New Roman"/>
          <w:sz w:val="28"/>
          <w:szCs w:val="28"/>
        </w:rPr>
        <w:t>Республике Башкортостан</w:t>
      </w:r>
      <w:r w:rsidR="006C5977" w:rsidRPr="006C5977">
        <w:rPr>
          <w:rFonts w:ascii="Times New Roman" w:hAnsi="Times New Roman" w:cs="Times New Roman"/>
          <w:sz w:val="28"/>
          <w:szCs w:val="28"/>
        </w:rPr>
        <w:t>,</w:t>
      </w:r>
      <w:r w:rsidR="00035DF9">
        <w:rPr>
          <w:rFonts w:ascii="Times New Roman" w:hAnsi="Times New Roman" w:cs="Times New Roman"/>
          <w:sz w:val="28"/>
          <w:szCs w:val="28"/>
        </w:rPr>
        <w:t xml:space="preserve"> относящаяся к предмету жалобы.</w:t>
      </w:r>
    </w:p>
    <w:p w:rsidR="006C5977" w:rsidRPr="006C5977" w:rsidRDefault="006C5977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77">
        <w:rPr>
          <w:rFonts w:ascii="Times New Roman" w:hAnsi="Times New Roman" w:cs="Times New Roman"/>
          <w:sz w:val="28"/>
          <w:szCs w:val="28"/>
        </w:rPr>
        <w:t xml:space="preserve">Ответ на позицию Уполномоченного при Президенте Российской Федерации по защите прав предпринимателей, </w:t>
      </w:r>
      <w:proofErr w:type="gramStart"/>
      <w:r w:rsidRPr="006C5977">
        <w:rPr>
          <w:rFonts w:ascii="Times New Roman" w:hAnsi="Times New Roman" w:cs="Times New Roman"/>
          <w:sz w:val="28"/>
          <w:szCs w:val="28"/>
        </w:rPr>
        <w:t xml:space="preserve">его общественного представителя, Уполномоченного по защите прав </w:t>
      </w:r>
      <w:r w:rsidR="004E5982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78276D">
        <w:rPr>
          <w:rFonts w:ascii="Times New Roman" w:hAnsi="Times New Roman" w:cs="Times New Roman"/>
          <w:sz w:val="28"/>
          <w:szCs w:val="28"/>
        </w:rPr>
        <w:t xml:space="preserve"> </w:t>
      </w:r>
      <w:r w:rsidR="00035DF9">
        <w:rPr>
          <w:rFonts w:ascii="Times New Roman" w:hAnsi="Times New Roman" w:cs="Times New Roman"/>
          <w:sz w:val="28"/>
          <w:szCs w:val="28"/>
        </w:rPr>
        <w:t xml:space="preserve">в </w:t>
      </w:r>
      <w:r w:rsidR="000A0F7F">
        <w:rPr>
          <w:rFonts w:ascii="Times New Roman" w:hAnsi="Times New Roman" w:cs="Times New Roman"/>
          <w:sz w:val="28"/>
          <w:szCs w:val="28"/>
        </w:rPr>
        <w:t>Республике Башкортостан</w:t>
      </w:r>
      <w:r w:rsidRPr="006C5977">
        <w:rPr>
          <w:rFonts w:ascii="Times New Roman" w:hAnsi="Times New Roman" w:cs="Times New Roman"/>
          <w:sz w:val="28"/>
          <w:szCs w:val="28"/>
        </w:rPr>
        <w:t xml:space="preserve"> направляется</w:t>
      </w:r>
      <w:proofErr w:type="gramEnd"/>
      <w:r w:rsidRPr="006C5977">
        <w:rPr>
          <w:rFonts w:ascii="Times New Roman" w:hAnsi="Times New Roman" w:cs="Times New Roman"/>
          <w:sz w:val="28"/>
          <w:szCs w:val="28"/>
        </w:rPr>
        <w:t xml:space="preserve"> уполномоченным органом лицу, подавшему жалобу, в течение одного рабочего дня с момента принятия решения по жалобе.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.2.15. Начальник (заместитель начальника) уполномоченного органа принимает решение об отказе в рассмотрении жалобы в течение 5 рабочих дней с момента получения жалобы, если: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.2.15.1. Жалоба подана после истечения срока подачи жалобы, указанного в пунктах 4.2.4 и 4.2.5 настоящего Положения, и не содержит ходатайства о его восстановлении или в восстановлении пропущенного срока подачи жалобы отказано.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.2.15.2. До принятия решения по жалобе от контролируемого лица, ее подавшего, поступило заявление об отзыве жалобы.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.2.15.3. Имеется решение суда по вопросам, поставленным в жалобе.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.2.15.4. Ранее в уполномоченный орган была подана другая жалоба от того же контролируемого лица по тем же основаниям.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.2.15.5. Нарушены требования, предусмотренные пунктом 4.2.1 настоящего Положения.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.2.16. Отказ в рассмотрении жалобы исключает повторное обращение данного контролируемого лица с жалобой по тому же предмету (за исключением отказа на основании пункта 4.2.15.5 настоящего Положения).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.2.17. Отказ в рассмотрении жалобы по основаниям, указанным в пунктах 4.2.15.2-4.2.15.5 настоящего Положения, не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является результатом досудебного обжалования и не может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служить основанием для судебного обжалования решений уполномоченного органа, действий (бездействия) его должностных лиц.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.3. Уполномоченный орган при рассмотрении жалобы использует информационную систему досудебного обжалования контрольной (надзорной) деятельности.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.4. Жалоба подлежит рассмотрению уполномоченным органом в срок, предусмотренный пунктом 4.2.2 настоящего Положения. В исключительных случаях указанный срок может быть продлен уполномоченным органом, но не более чем на 20 рабочих дней.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.5. 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5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6C5977" w:rsidRPr="006C5977" w:rsidRDefault="006C5977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977">
        <w:rPr>
          <w:rFonts w:ascii="Times New Roman" w:hAnsi="Times New Roman" w:cs="Times New Roman"/>
          <w:sz w:val="28"/>
          <w:szCs w:val="28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.6. Обязанность доказывания законности и обоснованности принятого решения и (или) совершенного действия (бездействия) возлагается на уполномоченный орган, решение и (или) действие (бездействие) должностного лица которого обжалуются.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.7. По итог</w:t>
      </w:r>
      <w:r w:rsidR="00035DF9">
        <w:rPr>
          <w:rFonts w:ascii="Times New Roman" w:hAnsi="Times New Roman" w:cs="Times New Roman"/>
          <w:sz w:val="28"/>
          <w:szCs w:val="28"/>
        </w:rPr>
        <w:t>ам рассмотрения жалобы руководитель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(заме</w:t>
      </w:r>
      <w:r w:rsidR="00035DF9">
        <w:rPr>
          <w:rFonts w:ascii="Times New Roman" w:hAnsi="Times New Roman" w:cs="Times New Roman"/>
          <w:sz w:val="28"/>
          <w:szCs w:val="28"/>
        </w:rPr>
        <w:t>ститель руководителя</w:t>
      </w:r>
      <w:r w:rsidR="006C5977" w:rsidRPr="006C5977">
        <w:rPr>
          <w:rFonts w:ascii="Times New Roman" w:hAnsi="Times New Roman" w:cs="Times New Roman"/>
          <w:sz w:val="28"/>
          <w:szCs w:val="28"/>
        </w:rPr>
        <w:t>) уполномоченного органа принимает одно из следующих решений: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.7.1. Оставляет жалобу без удовлетворения.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.7.2. Отменяет решение</w:t>
      </w:r>
      <w:r w:rsidR="00035DF9">
        <w:rPr>
          <w:rFonts w:ascii="Times New Roman" w:hAnsi="Times New Roman" w:cs="Times New Roman"/>
          <w:sz w:val="28"/>
          <w:szCs w:val="28"/>
        </w:rPr>
        <w:t xml:space="preserve"> уполномоченного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органа полностью или частично.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.7.3. </w:t>
      </w:r>
      <w:proofErr w:type="gramStart"/>
      <w:r w:rsidR="006C5977" w:rsidRPr="006C5977">
        <w:rPr>
          <w:rFonts w:ascii="Times New Roman" w:hAnsi="Times New Roman" w:cs="Times New Roman"/>
          <w:sz w:val="28"/>
          <w:szCs w:val="28"/>
        </w:rPr>
        <w:t>Отменяет решение уполномоченного органа полностью и принимает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новое решение.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5977" w:rsidRPr="006C5977">
        <w:rPr>
          <w:rFonts w:ascii="Times New Roman" w:hAnsi="Times New Roman" w:cs="Times New Roman"/>
          <w:sz w:val="28"/>
          <w:szCs w:val="28"/>
        </w:rPr>
        <w:t>.7.4. Признает действия (бездействие) должностных лиц уполномоченного органа незаконными и выносит решение по существу, в том числе об осуществлении при необходимости определенных действий.</w:t>
      </w:r>
    </w:p>
    <w:p w:rsidR="006C5977" w:rsidRPr="006C5977" w:rsidRDefault="004B70EF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5DF9">
        <w:rPr>
          <w:rFonts w:ascii="Times New Roman" w:hAnsi="Times New Roman" w:cs="Times New Roman"/>
          <w:sz w:val="28"/>
          <w:szCs w:val="28"/>
        </w:rPr>
        <w:t xml:space="preserve">.8. </w:t>
      </w:r>
      <w:proofErr w:type="gramStart"/>
      <w:r w:rsidR="00035DF9">
        <w:rPr>
          <w:rFonts w:ascii="Times New Roman" w:hAnsi="Times New Roman" w:cs="Times New Roman"/>
          <w:sz w:val="28"/>
          <w:szCs w:val="28"/>
        </w:rPr>
        <w:t>Решение руководителя (заместителя руководителя</w:t>
      </w:r>
      <w:r w:rsidR="006C5977" w:rsidRPr="006C5977">
        <w:rPr>
          <w:rFonts w:ascii="Times New Roman" w:hAnsi="Times New Roman" w:cs="Times New Roman"/>
          <w:sz w:val="28"/>
          <w:szCs w:val="28"/>
        </w:rPr>
        <w:t>) уполномоченного органа, содержащее обоснование принятого решения, срок и пор</w:t>
      </w:r>
      <w:r w:rsidR="00035DF9">
        <w:rPr>
          <w:rFonts w:ascii="Times New Roman" w:hAnsi="Times New Roman" w:cs="Times New Roman"/>
          <w:sz w:val="28"/>
          <w:szCs w:val="28"/>
        </w:rPr>
        <w:t>ядок его исполнения,</w:t>
      </w:r>
      <w:r w:rsidR="00035DF9" w:rsidRPr="00035DF9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BA5A65">
        <w:rPr>
          <w:rFonts w:ascii="Times New Roman" w:hAnsi="Times New Roman" w:cs="Times New Roman"/>
          <w:sz w:val="28"/>
          <w:szCs w:val="28"/>
        </w:rPr>
        <w:t xml:space="preserve">сельского поселения Белоозерский сельсовет муниципального района Гафурийский район </w:t>
      </w:r>
      <w:r w:rsidR="00704762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035DF9" w:rsidRPr="00035DF9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 w:rsidR="001135C9" w:rsidRPr="001135C9">
        <w:rPr>
          <w:rFonts w:ascii="Times New Roman" w:hAnsi="Times New Roman" w:cs="Times New Roman"/>
          <w:sz w:val="28"/>
          <w:szCs w:val="28"/>
        </w:rPr>
        <w:t>https://durtuli.bashkortostan.ru/</w:t>
      </w:r>
      <w:r w:rsidR="00035DF9" w:rsidRPr="00035DF9">
        <w:rPr>
          <w:rFonts w:ascii="Times New Roman" w:hAnsi="Times New Roman" w:cs="Times New Roman"/>
          <w:sz w:val="28"/>
          <w:szCs w:val="28"/>
        </w:rPr>
        <w:t>, на Едином портале государственных и муниципальных услуг (функций) www.gosuslugi.ru и Региональном портале государственных и муниципальных услуг www.gosuslugi31.r</w:t>
      </w:r>
      <w:r w:rsidR="00035DF9">
        <w:rPr>
          <w:rFonts w:ascii="Times New Roman" w:hAnsi="Times New Roman" w:cs="Times New Roman"/>
          <w:sz w:val="28"/>
          <w:szCs w:val="28"/>
        </w:rPr>
        <w:t xml:space="preserve">u </w:t>
      </w:r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в срок не</w:t>
      </w:r>
      <w:proofErr w:type="gramEnd"/>
      <w:r w:rsidR="006C5977" w:rsidRPr="006C5977">
        <w:rPr>
          <w:rFonts w:ascii="Times New Roman" w:hAnsi="Times New Roman" w:cs="Times New Roman"/>
          <w:sz w:val="28"/>
          <w:szCs w:val="28"/>
        </w:rPr>
        <w:t xml:space="preserve"> позднее одного рабочего дня со дня его принятия.</w:t>
      </w:r>
    </w:p>
    <w:p w:rsidR="007E2825" w:rsidRPr="006C5977" w:rsidRDefault="007E2825" w:rsidP="002D0B88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264D" w:rsidRDefault="004C264D" w:rsidP="004C26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C264D" w:rsidRDefault="004C264D" w:rsidP="004C264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13901" w:rsidRPr="004C264D" w:rsidRDefault="004C264D" w:rsidP="004C26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613901" w:rsidRPr="004C264D">
        <w:rPr>
          <w:rFonts w:ascii="Times New Roman" w:hAnsi="Times New Roman" w:cs="Times New Roman"/>
          <w:b/>
          <w:bCs/>
          <w:sz w:val="28"/>
          <w:szCs w:val="28"/>
        </w:rPr>
        <w:t xml:space="preserve">Оценка результативности и эффективности деятельности </w:t>
      </w:r>
      <w:r w:rsidR="00613901" w:rsidRPr="004C264D">
        <w:rPr>
          <w:rFonts w:ascii="Times New Roman" w:hAnsi="Times New Roman" w:cs="Times New Roman"/>
          <w:b/>
          <w:sz w:val="28"/>
          <w:szCs w:val="28"/>
        </w:rPr>
        <w:t>администрация района</w:t>
      </w:r>
      <w:r w:rsidR="00613901" w:rsidRPr="004C264D">
        <w:rPr>
          <w:rFonts w:ascii="Times New Roman" w:hAnsi="Times New Roman" w:cs="Times New Roman"/>
          <w:b/>
          <w:bCs/>
          <w:sz w:val="28"/>
          <w:szCs w:val="28"/>
        </w:rPr>
        <w:t xml:space="preserve"> при осуществлении муниципального земельного контроля</w:t>
      </w:r>
    </w:p>
    <w:p w:rsidR="00613901" w:rsidRDefault="00613901" w:rsidP="002D0B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613901" w:rsidRDefault="00613901" w:rsidP="002D0B88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Pr="006D61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6D6134">
        <w:rPr>
          <w:rFonts w:ascii="Times New Roman" w:hAnsi="Times New Roman" w:cs="Times New Roman"/>
          <w:sz w:val="28"/>
          <w:szCs w:val="28"/>
        </w:rPr>
        <w:t xml:space="preserve"> результативности и эффективности осуществления </w:t>
      </w:r>
      <w:r w:rsidRPr="00613901">
        <w:rPr>
          <w:rFonts w:ascii="Times New Roman" w:hAnsi="Times New Roman" w:cs="Times New Roman"/>
          <w:sz w:val="28"/>
          <w:szCs w:val="28"/>
        </w:rPr>
        <w:t>муниципального земельного контроля осуществляется на основании статьи 30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 «</w:t>
      </w:r>
      <w:r w:rsidRPr="006D6134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 xml:space="preserve">контроле в Российской Федерации». </w:t>
      </w:r>
    </w:p>
    <w:p w:rsidR="00613901" w:rsidRPr="00613901" w:rsidRDefault="00613901" w:rsidP="002D0B88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6D61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Ключевые показатели вида контроля и их целевые значения, индикативные показатели для </w:t>
      </w:r>
      <w:r w:rsidRPr="00613901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утверждаются </w:t>
      </w:r>
      <w:r w:rsidRPr="00613901">
        <w:rPr>
          <w:rFonts w:ascii="Times New Roman" w:hAnsi="Times New Roman" w:cs="Times New Roman"/>
          <w:color w:val="000000"/>
          <w:sz w:val="28"/>
          <w:szCs w:val="28"/>
        </w:rPr>
        <w:t>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6139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5A65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Белоозерский сельсовет муниципального района Гафурийский район </w:t>
      </w:r>
      <w:r w:rsidRPr="00613901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Башкортостан</w:t>
      </w:r>
      <w:r w:rsidRPr="00613901">
        <w:rPr>
          <w:rFonts w:ascii="Times New Roman" w:hAnsi="Times New Roman" w:cs="Times New Roman"/>
          <w:sz w:val="28"/>
          <w:szCs w:val="28"/>
        </w:rPr>
        <w:t>.</w:t>
      </w:r>
    </w:p>
    <w:p w:rsidR="00613901" w:rsidRPr="0094112F" w:rsidRDefault="00613901" w:rsidP="002D0B88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901" w:rsidRDefault="00A77265" w:rsidP="002D0B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613901">
        <w:rPr>
          <w:rFonts w:ascii="Times New Roman" w:hAnsi="Times New Roman" w:cs="Times New Roman"/>
          <w:b/>
          <w:sz w:val="28"/>
          <w:szCs w:val="28"/>
        </w:rPr>
        <w:t xml:space="preserve">Заключительные положения </w:t>
      </w:r>
    </w:p>
    <w:p w:rsidR="00613901" w:rsidRDefault="00613901" w:rsidP="002D0B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901" w:rsidRPr="007E44B7" w:rsidRDefault="00A77265" w:rsidP="002D0B8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613901" w:rsidRPr="007E44B7">
        <w:rPr>
          <w:rFonts w:ascii="Times New Roman" w:hAnsi="Times New Roman" w:cs="Times New Roman"/>
          <w:sz w:val="28"/>
          <w:szCs w:val="28"/>
        </w:rPr>
        <w:t>. Настоящее положение вступает в силу с 01.01.</w:t>
      </w:r>
      <w:r w:rsidR="007E44B7">
        <w:rPr>
          <w:rFonts w:ascii="Times New Roman" w:hAnsi="Times New Roman" w:cs="Times New Roman"/>
          <w:sz w:val="28"/>
          <w:szCs w:val="28"/>
        </w:rPr>
        <w:t>2022</w:t>
      </w:r>
      <w:r w:rsidR="00A43028">
        <w:rPr>
          <w:rFonts w:ascii="Times New Roman" w:hAnsi="Times New Roman" w:cs="Times New Roman"/>
          <w:sz w:val="28"/>
          <w:szCs w:val="28"/>
        </w:rPr>
        <w:t>г</w:t>
      </w:r>
      <w:r w:rsidR="007E44B7">
        <w:rPr>
          <w:rFonts w:ascii="Times New Roman" w:hAnsi="Times New Roman" w:cs="Times New Roman"/>
          <w:sz w:val="28"/>
          <w:szCs w:val="28"/>
        </w:rPr>
        <w:t xml:space="preserve">. </w:t>
      </w:r>
      <w:r w:rsidR="00613901" w:rsidRPr="007E44B7">
        <w:rPr>
          <w:rFonts w:ascii="Times New Roman" w:hAnsi="Times New Roman" w:cs="Times New Roman"/>
          <w:sz w:val="28"/>
          <w:szCs w:val="28"/>
        </w:rPr>
        <w:t>(ч. 4 ст. 98 ФЗ № 248-ФЗ)</w:t>
      </w:r>
      <w:r w:rsidR="007E44B7">
        <w:rPr>
          <w:rFonts w:ascii="Times New Roman" w:hAnsi="Times New Roman" w:cs="Times New Roman"/>
          <w:sz w:val="28"/>
          <w:szCs w:val="28"/>
        </w:rPr>
        <w:t>.</w:t>
      </w:r>
    </w:p>
    <w:p w:rsidR="002C2623" w:rsidRPr="007E44B7" w:rsidRDefault="00A77265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="00613901" w:rsidRPr="007E44B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13901" w:rsidRPr="007E44B7">
        <w:rPr>
          <w:rFonts w:ascii="Times New Roman" w:hAnsi="Times New Roman" w:cs="Times New Roman"/>
          <w:sz w:val="28"/>
          <w:szCs w:val="28"/>
        </w:rPr>
        <w:t>До 31 декабря 2023 года подготовка местной администрацией в ходе осуществления вида муниципального контроля документов, информирование контролируемых лиц о совершаемых должностными лицами местной администрации действиях и принимаемых решениях, обмен документами и сведениями с контролируемыми лицами осуществляется на бумажном носителе.</w:t>
      </w:r>
      <w:proofErr w:type="gramEnd"/>
    </w:p>
    <w:p w:rsidR="007E2825" w:rsidRDefault="007E2825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4B7" w:rsidRDefault="007E44B7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4B7" w:rsidRDefault="007E44B7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4B7" w:rsidRDefault="007E44B7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4B7" w:rsidRDefault="007E44B7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4B7" w:rsidRDefault="007E44B7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4B7" w:rsidRDefault="007E44B7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4B7" w:rsidRDefault="007E44B7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4B7" w:rsidRDefault="007E44B7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4B7" w:rsidRDefault="007E44B7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4B7" w:rsidRDefault="007E44B7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4B7" w:rsidRDefault="007E44B7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4B7" w:rsidRDefault="007E44B7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4B7" w:rsidRDefault="007E44B7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4B7" w:rsidRDefault="007E44B7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4B7" w:rsidRDefault="007E44B7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4B7" w:rsidRDefault="007E44B7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264D" w:rsidRDefault="004C264D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264D" w:rsidRDefault="004C264D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264D" w:rsidRDefault="004C264D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264D" w:rsidRDefault="004C264D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44B7" w:rsidRDefault="007E44B7" w:rsidP="002D0B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0C02" w:rsidRPr="003B6371" w:rsidRDefault="005D0C02" w:rsidP="005D0C02">
      <w:pPr>
        <w:spacing w:after="0" w:line="240" w:lineRule="auto"/>
        <w:ind w:left="5670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371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D0C02" w:rsidRPr="00E66FAC" w:rsidRDefault="005D0C02" w:rsidP="005D0C02">
      <w:pPr>
        <w:spacing w:after="0" w:line="240" w:lineRule="auto"/>
        <w:ind w:left="5664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FA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Pr="00E66F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D0C02" w:rsidRPr="00E66FAC" w:rsidRDefault="005D0C02" w:rsidP="005D0C02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FAC">
        <w:rPr>
          <w:rFonts w:ascii="Times New Roman" w:hAnsi="Times New Roman" w:cs="Times New Roman"/>
          <w:sz w:val="24"/>
          <w:szCs w:val="24"/>
        </w:rPr>
        <w:tab/>
      </w:r>
      <w:r w:rsidRPr="00E66FAC">
        <w:rPr>
          <w:rFonts w:ascii="Times New Roman" w:hAnsi="Times New Roman" w:cs="Times New Roman"/>
          <w:sz w:val="24"/>
          <w:szCs w:val="24"/>
        </w:rPr>
        <w:tab/>
      </w:r>
      <w:r w:rsidRPr="00E66FAC">
        <w:rPr>
          <w:rFonts w:ascii="Times New Roman" w:hAnsi="Times New Roman" w:cs="Times New Roman"/>
          <w:sz w:val="24"/>
          <w:szCs w:val="24"/>
        </w:rPr>
        <w:tab/>
      </w:r>
      <w:r w:rsidRPr="00E66FAC">
        <w:rPr>
          <w:rFonts w:ascii="Times New Roman" w:hAnsi="Times New Roman" w:cs="Times New Roman"/>
          <w:sz w:val="24"/>
          <w:szCs w:val="24"/>
        </w:rPr>
        <w:tab/>
      </w:r>
      <w:r w:rsidRPr="00E66FAC">
        <w:rPr>
          <w:rFonts w:ascii="Times New Roman" w:hAnsi="Times New Roman" w:cs="Times New Roman"/>
          <w:sz w:val="24"/>
          <w:szCs w:val="24"/>
        </w:rPr>
        <w:tab/>
      </w:r>
      <w:r w:rsidRPr="00E66FAC">
        <w:rPr>
          <w:rFonts w:ascii="Times New Roman" w:hAnsi="Times New Roman" w:cs="Times New Roman"/>
          <w:sz w:val="24"/>
          <w:szCs w:val="24"/>
        </w:rPr>
        <w:tab/>
      </w:r>
      <w:r w:rsidRPr="00E66F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Гафурийский</w:t>
      </w:r>
      <w:r w:rsidRPr="00E66FAC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5D0C02" w:rsidRPr="00E66FAC" w:rsidRDefault="005D0C02" w:rsidP="005D0C02">
      <w:pPr>
        <w:spacing w:after="0" w:line="240" w:lineRule="auto"/>
        <w:ind w:left="4955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FAC"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</w:p>
    <w:p w:rsidR="005D0C02" w:rsidRPr="00E66FAC" w:rsidRDefault="005D0C02" w:rsidP="005D0C02">
      <w:pPr>
        <w:spacing w:after="0" w:line="240" w:lineRule="auto"/>
        <w:ind w:left="4955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FA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5D0C02">
        <w:rPr>
          <w:rFonts w:ascii="Times New Roman" w:eastAsia="Times New Roman" w:hAnsi="Times New Roman" w:cs="Times New Roman"/>
          <w:sz w:val="24"/>
          <w:szCs w:val="24"/>
          <w:u w:val="single"/>
        </w:rPr>
        <w:t>«25» августа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5D0C02">
        <w:rPr>
          <w:rFonts w:ascii="Times New Roman" w:eastAsia="Times New Roman" w:hAnsi="Times New Roman" w:cs="Times New Roman"/>
          <w:sz w:val="24"/>
          <w:szCs w:val="24"/>
          <w:u w:val="single"/>
        </w:rPr>
        <w:t>594</w:t>
      </w:r>
    </w:p>
    <w:p w:rsidR="00E72485" w:rsidRPr="00E72485" w:rsidRDefault="00E72485" w:rsidP="002D0B88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007EDC" w:rsidRPr="003A174E" w:rsidRDefault="00007EDC" w:rsidP="002D0B88">
      <w:pPr>
        <w:pStyle w:val="ConsPlusNormal"/>
        <w:ind w:firstLine="540"/>
        <w:contextualSpacing/>
        <w:jc w:val="both"/>
      </w:pPr>
    </w:p>
    <w:p w:rsidR="00007EDC" w:rsidRPr="00007EDC" w:rsidRDefault="00007EDC" w:rsidP="002D0B8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EDC">
        <w:rPr>
          <w:rFonts w:ascii="Times New Roman" w:hAnsi="Times New Roman" w:cs="Times New Roman"/>
          <w:b/>
          <w:sz w:val="28"/>
          <w:szCs w:val="28"/>
        </w:rPr>
        <w:t>Критерии отнесения объектов контроля к категориям риска</w:t>
      </w:r>
    </w:p>
    <w:p w:rsidR="00007EDC" w:rsidRPr="00007EDC" w:rsidRDefault="00007EDC" w:rsidP="002D0B8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EDC">
        <w:rPr>
          <w:rFonts w:ascii="Times New Roman" w:hAnsi="Times New Roman" w:cs="Times New Roman"/>
          <w:b/>
          <w:sz w:val="28"/>
          <w:szCs w:val="28"/>
        </w:rPr>
        <w:t>в рамках осуществления муниципального контроля</w:t>
      </w:r>
    </w:p>
    <w:p w:rsidR="00007EDC" w:rsidRPr="00007EDC" w:rsidRDefault="00007EDC" w:rsidP="002D0B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825" w:rsidRDefault="007E2825" w:rsidP="002D0B88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 К категории высокого риска относятся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7E2825" w:rsidRDefault="007E2825" w:rsidP="002D0B88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 К категории среднего риска относятся  земельные участки, расположенные в границах или примыкающие к границе береговой полосы водных объектов общего пользования.</w:t>
      </w:r>
    </w:p>
    <w:p w:rsidR="007E2825" w:rsidRDefault="007E2825" w:rsidP="002D0B88">
      <w:pPr>
        <w:pStyle w:val="ConsPlusNormal"/>
        <w:ind w:firstLine="54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 К категории умеренного риска относятся земельные участки:</w:t>
      </w:r>
    </w:p>
    <w:p w:rsidR="007E2825" w:rsidRDefault="007E2825" w:rsidP="002D0B88">
      <w:pPr>
        <w:pStyle w:val="ConsPlusNormal"/>
        <w:ind w:firstLine="540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а)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 земель лесного фонда, земель, особо охраняемых территорий и объектов, земель запаса;</w:t>
      </w:r>
      <w:proofErr w:type="gramEnd"/>
    </w:p>
    <w:p w:rsidR="007E2825" w:rsidRDefault="007E2825" w:rsidP="002D0B88">
      <w:pPr>
        <w:pStyle w:val="ConsPlusNormal"/>
        <w:ind w:firstLine="540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б)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за исключением земель, предназначенных для размещения автомобильных дорог, железнодорожных путей, трубопроводного транспорта, линий электропередач и граничащие с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землями и (или) земельными участками, относящимися к категории земель сельскохозяйственного назначения;</w:t>
      </w:r>
      <w:proofErr w:type="gramEnd"/>
    </w:p>
    <w:p w:rsidR="007E2825" w:rsidRDefault="007E2825" w:rsidP="002D0B88">
      <w:pPr>
        <w:pStyle w:val="ConsPlusNormal"/>
        <w:ind w:firstLine="540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в)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  <w:proofErr w:type="gramEnd"/>
    </w:p>
    <w:p w:rsidR="00007EDC" w:rsidRPr="00007EDC" w:rsidRDefault="007E2825" w:rsidP="002D0B8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К категории низкого риска относятся все иные земельные участки, не отнесенные к категориям среднего или умеренного риска.</w:t>
      </w:r>
    </w:p>
    <w:p w:rsidR="00007EDC" w:rsidRDefault="00007EDC" w:rsidP="002D0B88">
      <w:pPr>
        <w:pStyle w:val="ConsPlusNormal"/>
        <w:ind w:firstLine="539"/>
        <w:contextualSpacing/>
        <w:jc w:val="both"/>
      </w:pPr>
    </w:p>
    <w:p w:rsidR="00007EDC" w:rsidRDefault="00007EDC" w:rsidP="002D0B88">
      <w:pPr>
        <w:pStyle w:val="ConsPlusNormal"/>
        <w:ind w:firstLine="539"/>
        <w:contextualSpacing/>
        <w:jc w:val="both"/>
      </w:pPr>
    </w:p>
    <w:p w:rsidR="00A91A45" w:rsidRDefault="00A91A45" w:rsidP="002D0B88">
      <w:pPr>
        <w:pStyle w:val="ConsPlusNormal"/>
        <w:ind w:firstLine="539"/>
        <w:contextualSpacing/>
        <w:jc w:val="both"/>
      </w:pPr>
    </w:p>
    <w:p w:rsidR="00A91A45" w:rsidRDefault="00A91A45" w:rsidP="002D0B88">
      <w:pPr>
        <w:pStyle w:val="ConsPlusNormal"/>
        <w:ind w:firstLine="539"/>
        <w:contextualSpacing/>
        <w:jc w:val="both"/>
      </w:pPr>
    </w:p>
    <w:p w:rsidR="00A91A45" w:rsidRDefault="00A91A45" w:rsidP="002D0B88">
      <w:pPr>
        <w:pStyle w:val="ConsPlusNormal"/>
        <w:ind w:firstLine="539"/>
        <w:contextualSpacing/>
        <w:jc w:val="both"/>
      </w:pPr>
    </w:p>
    <w:p w:rsidR="00A91A45" w:rsidRDefault="00A91A45" w:rsidP="002D0B88">
      <w:pPr>
        <w:pStyle w:val="ConsPlusNormal"/>
        <w:ind w:firstLine="539"/>
        <w:contextualSpacing/>
        <w:jc w:val="both"/>
      </w:pPr>
    </w:p>
    <w:p w:rsidR="00A91A45" w:rsidRDefault="00A91A45" w:rsidP="002D0B88">
      <w:pPr>
        <w:pStyle w:val="ConsPlusNormal"/>
        <w:ind w:firstLine="539"/>
        <w:contextualSpacing/>
        <w:jc w:val="both"/>
      </w:pPr>
    </w:p>
    <w:p w:rsidR="00A91A45" w:rsidRDefault="00A91A45" w:rsidP="002D0B88">
      <w:pPr>
        <w:pStyle w:val="ConsPlusNormal"/>
        <w:ind w:firstLine="539"/>
        <w:contextualSpacing/>
        <w:jc w:val="both"/>
      </w:pPr>
    </w:p>
    <w:p w:rsidR="00A91A45" w:rsidRDefault="00A91A45" w:rsidP="002D0B88">
      <w:pPr>
        <w:pStyle w:val="ConsPlusNormal"/>
        <w:ind w:firstLine="539"/>
        <w:contextualSpacing/>
        <w:jc w:val="both"/>
      </w:pPr>
    </w:p>
    <w:p w:rsidR="00A91A45" w:rsidRDefault="00A91A45" w:rsidP="002D0B88">
      <w:pPr>
        <w:pStyle w:val="ConsPlusNormal"/>
        <w:ind w:firstLine="539"/>
        <w:contextualSpacing/>
        <w:jc w:val="both"/>
      </w:pPr>
    </w:p>
    <w:p w:rsidR="00A91A45" w:rsidRDefault="00A91A45" w:rsidP="002D0B88">
      <w:pPr>
        <w:pStyle w:val="ConsPlusNormal"/>
        <w:ind w:firstLine="539"/>
        <w:contextualSpacing/>
        <w:jc w:val="both"/>
      </w:pPr>
    </w:p>
    <w:p w:rsidR="00A91A45" w:rsidRDefault="00A91A45" w:rsidP="002D0B88">
      <w:pPr>
        <w:pStyle w:val="ConsPlusNormal"/>
        <w:ind w:firstLine="539"/>
        <w:contextualSpacing/>
        <w:jc w:val="both"/>
      </w:pPr>
    </w:p>
    <w:p w:rsidR="005D0C02" w:rsidRPr="003B6371" w:rsidRDefault="005D0C02" w:rsidP="005D0C02">
      <w:pPr>
        <w:spacing w:after="0" w:line="240" w:lineRule="auto"/>
        <w:ind w:left="5670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371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5D0C02" w:rsidRPr="00E66FAC" w:rsidRDefault="005D0C02" w:rsidP="005D0C02">
      <w:pPr>
        <w:spacing w:after="0" w:line="240" w:lineRule="auto"/>
        <w:ind w:left="5664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FA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Pr="00E66FAC">
        <w:rPr>
          <w:rFonts w:ascii="Times New Roman" w:hAnsi="Times New Roman" w:cs="Times New Roman"/>
          <w:sz w:val="24"/>
          <w:szCs w:val="24"/>
        </w:rPr>
        <w:t xml:space="preserve"> </w:t>
      </w:r>
      <w:r w:rsidR="00B835DC">
        <w:rPr>
          <w:rFonts w:ascii="Times New Roman" w:hAnsi="Times New Roman" w:cs="Times New Roman"/>
          <w:sz w:val="24"/>
          <w:szCs w:val="24"/>
        </w:rPr>
        <w:t>главы СП Белоозерский сельсовет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D0C02" w:rsidRPr="00E66FAC" w:rsidRDefault="005D0C02" w:rsidP="005D0C02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FAC">
        <w:rPr>
          <w:rFonts w:ascii="Times New Roman" w:hAnsi="Times New Roman" w:cs="Times New Roman"/>
          <w:sz w:val="24"/>
          <w:szCs w:val="24"/>
        </w:rPr>
        <w:tab/>
      </w:r>
      <w:r w:rsidRPr="00E66FAC">
        <w:rPr>
          <w:rFonts w:ascii="Times New Roman" w:hAnsi="Times New Roman" w:cs="Times New Roman"/>
          <w:sz w:val="24"/>
          <w:szCs w:val="24"/>
        </w:rPr>
        <w:tab/>
      </w:r>
      <w:r w:rsidRPr="00E66FAC">
        <w:rPr>
          <w:rFonts w:ascii="Times New Roman" w:hAnsi="Times New Roman" w:cs="Times New Roman"/>
          <w:sz w:val="24"/>
          <w:szCs w:val="24"/>
        </w:rPr>
        <w:tab/>
      </w:r>
      <w:r w:rsidRPr="00E66FAC">
        <w:rPr>
          <w:rFonts w:ascii="Times New Roman" w:hAnsi="Times New Roman" w:cs="Times New Roman"/>
          <w:sz w:val="24"/>
          <w:szCs w:val="24"/>
        </w:rPr>
        <w:tab/>
      </w:r>
      <w:r w:rsidRPr="00E66FAC">
        <w:rPr>
          <w:rFonts w:ascii="Times New Roman" w:hAnsi="Times New Roman" w:cs="Times New Roman"/>
          <w:sz w:val="24"/>
          <w:szCs w:val="24"/>
        </w:rPr>
        <w:tab/>
      </w:r>
      <w:r w:rsidRPr="00E66FAC">
        <w:rPr>
          <w:rFonts w:ascii="Times New Roman" w:hAnsi="Times New Roman" w:cs="Times New Roman"/>
          <w:sz w:val="24"/>
          <w:szCs w:val="24"/>
        </w:rPr>
        <w:tab/>
      </w:r>
      <w:r w:rsidRPr="00E66F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Гафурийский</w:t>
      </w:r>
      <w:r w:rsidRPr="00E66FAC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5D0C02" w:rsidRPr="00E66FAC" w:rsidRDefault="005D0C02" w:rsidP="005D0C02">
      <w:pPr>
        <w:spacing w:after="0" w:line="240" w:lineRule="auto"/>
        <w:ind w:left="4955"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FAC"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</w:p>
    <w:p w:rsidR="005D0C02" w:rsidRPr="00E66FAC" w:rsidRDefault="005D0C02" w:rsidP="005D0C02">
      <w:pPr>
        <w:spacing w:after="0" w:line="240" w:lineRule="auto"/>
        <w:ind w:left="4955"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6FA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5D0C02">
        <w:rPr>
          <w:rFonts w:ascii="Times New Roman" w:eastAsia="Times New Roman" w:hAnsi="Times New Roman" w:cs="Times New Roman"/>
          <w:sz w:val="24"/>
          <w:szCs w:val="24"/>
          <w:u w:val="single"/>
        </w:rPr>
        <w:t>«25» августа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Pr="005D0C02">
        <w:rPr>
          <w:rFonts w:ascii="Times New Roman" w:eastAsia="Times New Roman" w:hAnsi="Times New Roman" w:cs="Times New Roman"/>
          <w:sz w:val="24"/>
          <w:szCs w:val="24"/>
          <w:u w:val="single"/>
        </w:rPr>
        <w:t>594</w:t>
      </w:r>
    </w:p>
    <w:p w:rsidR="00E72485" w:rsidRPr="00E72485" w:rsidRDefault="00E72485" w:rsidP="002D0B88">
      <w:pPr>
        <w:widowControl w:val="0"/>
        <w:spacing w:after="0" w:line="240" w:lineRule="auto"/>
        <w:ind w:left="6237" w:right="-1"/>
        <w:rPr>
          <w:rFonts w:ascii="PT Astra Serif" w:hAnsi="PT Astra Serif"/>
          <w:sz w:val="24"/>
          <w:szCs w:val="24"/>
        </w:rPr>
      </w:pPr>
    </w:p>
    <w:p w:rsidR="00E72485" w:rsidRPr="00E72485" w:rsidRDefault="00E72485" w:rsidP="002D0B88">
      <w:pPr>
        <w:widowControl w:val="0"/>
        <w:spacing w:after="0" w:line="240" w:lineRule="auto"/>
        <w:ind w:left="5670" w:right="-1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E72485" w:rsidRPr="00E72485" w:rsidRDefault="00E72485" w:rsidP="002D0B88">
      <w:pPr>
        <w:widowControl w:val="0"/>
        <w:spacing w:after="0" w:line="240" w:lineRule="auto"/>
        <w:ind w:left="5670" w:right="-1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007EDC" w:rsidRPr="00007EDC" w:rsidRDefault="00007EDC" w:rsidP="002D0B8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EDC">
        <w:rPr>
          <w:rFonts w:ascii="Times New Roman" w:hAnsi="Times New Roman" w:cs="Times New Roman"/>
          <w:b/>
          <w:sz w:val="28"/>
          <w:szCs w:val="28"/>
        </w:rPr>
        <w:t>Индикаторы риска нарушения обязательных требований,</w:t>
      </w:r>
    </w:p>
    <w:p w:rsidR="00007EDC" w:rsidRPr="00007EDC" w:rsidRDefault="00007EDC" w:rsidP="002D0B88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EDC">
        <w:rPr>
          <w:rFonts w:ascii="Times New Roman" w:hAnsi="Times New Roman" w:cs="Times New Roman"/>
          <w:b/>
          <w:sz w:val="28"/>
          <w:szCs w:val="28"/>
        </w:rPr>
        <w:t>используемые в качестве основания для проведения контрольных мероприятий при осуществлении муниципального контроля</w:t>
      </w:r>
    </w:p>
    <w:p w:rsidR="00007EDC" w:rsidRPr="00007EDC" w:rsidRDefault="00007EDC" w:rsidP="002D0B8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2825" w:rsidRDefault="007E2825" w:rsidP="002D0B88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 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:rsidR="007E2825" w:rsidRDefault="007E2825" w:rsidP="002D0B88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7E2825" w:rsidRDefault="007E2825" w:rsidP="002D0B88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 Несоответствие использования гражданином, юридическим лицом, индивидуальным предпринимателем земельного участка,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недвижимости.</w:t>
      </w:r>
    </w:p>
    <w:p w:rsidR="007E2825" w:rsidRDefault="007E2825" w:rsidP="002D0B88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Отсутствие объектов капитального строительства, ведения строительных работ, связанных с возведением объектов капитального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строительства на земельном участке, предназначенном для жилищного или иного строительства.</w:t>
      </w:r>
    </w:p>
    <w:p w:rsidR="002B4039" w:rsidRDefault="007E2825" w:rsidP="002D0B88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Истечение одного года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 момента возникновения в результате проведения публичных торгов на основании решения суда об изъятии земельного участка в связи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назначения.</w:t>
      </w:r>
    </w:p>
    <w:p w:rsidR="007D7F38" w:rsidRDefault="007D7F38" w:rsidP="002D0B88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F38" w:rsidRDefault="007D7F38" w:rsidP="002D0B88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F38" w:rsidRDefault="007D7F38" w:rsidP="002D0B88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7F38" w:rsidRDefault="007D7F38" w:rsidP="002D0B88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D7F38" w:rsidSect="002D0B8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F69" w:rsidRDefault="00B87F69" w:rsidP="00C86A40">
      <w:pPr>
        <w:spacing w:after="0" w:line="240" w:lineRule="auto"/>
      </w:pPr>
      <w:r>
        <w:separator/>
      </w:r>
    </w:p>
  </w:endnote>
  <w:endnote w:type="continuationSeparator" w:id="0">
    <w:p w:rsidR="00B87F69" w:rsidRDefault="00B87F69" w:rsidP="00C8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Times">
    <w:panose1 w:val="02020800000000000000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F69" w:rsidRDefault="00B87F69" w:rsidP="00C86A40">
      <w:pPr>
        <w:spacing w:after="0" w:line="240" w:lineRule="auto"/>
      </w:pPr>
      <w:r>
        <w:separator/>
      </w:r>
    </w:p>
  </w:footnote>
  <w:footnote w:type="continuationSeparator" w:id="0">
    <w:p w:rsidR="00B87F69" w:rsidRDefault="00B87F69" w:rsidP="00C8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00B" w:rsidRDefault="00C6600B">
    <w:pPr>
      <w:pStyle w:val="a7"/>
      <w:jc w:val="center"/>
    </w:pPr>
    <w:fldSimple w:instr="PAGE   \* MERGEFORMAT">
      <w:r w:rsidR="00B835DC">
        <w:rPr>
          <w:noProof/>
        </w:rPr>
        <w:t>13</w:t>
      </w:r>
    </w:fldSimple>
  </w:p>
  <w:p w:rsidR="00C6600B" w:rsidRDefault="00C6600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67EA7"/>
    <w:multiLevelType w:val="multilevel"/>
    <w:tmpl w:val="E37492EC"/>
    <w:lvl w:ilvl="0">
      <w:start w:val="1"/>
      <w:numFmt w:val="upperRoman"/>
      <w:suff w:val="space"/>
      <w:lvlText w:val="%1."/>
      <w:lvlJc w:val="center"/>
      <w:rPr>
        <w:rFonts w:ascii="PT Astra Serif" w:hAnsi="PT Astra Serif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suff w:val="space"/>
      <w:lvlText w:val="%2."/>
      <w:lvlJc w:val="center"/>
      <w:rPr>
        <w:rFonts w:ascii="PT Astra Serif" w:hAnsi="PT Astra Serif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Restart w:val="0"/>
      <w:suff w:val="space"/>
      <w:lvlText w:val="%2.%3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Restart w:val="0"/>
      <w:suff w:val="space"/>
      <w:lvlText w:val="%4)"/>
      <w:lvlJc w:val="left"/>
      <w:rPr>
        <w:rFonts w:ascii="PT Astra Serif" w:hAnsi="PT Astra Serif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4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color w:val="auto"/>
      </w:rPr>
    </w:lvl>
    <w:lvl w:ilvl="5">
      <w:start w:val="1"/>
      <w:numFmt w:val="russianLower"/>
      <w:lvlRestart w:val="0"/>
      <w:suff w:val="space"/>
      <w:lvlText w:val="%6)"/>
      <w:lvlJc w:val="left"/>
      <w:pPr>
        <w:ind w:left="0" w:firstLine="709"/>
      </w:pPr>
      <w:rPr>
        <w:rFonts w:ascii="PT Astra Serif" w:hAnsi="PT Astra Serif" w:hint="default"/>
        <w:i w:val="0"/>
      </w:rPr>
    </w:lvl>
    <w:lvl w:ilvl="6">
      <w:start w:val="1"/>
      <w:numFmt w:val="decimal"/>
      <w:lvlRestart w:val="0"/>
      <w:pStyle w:val="7"/>
      <w:suff w:val="space"/>
      <w:lvlText w:val="%7."/>
      <w:lvlJc w:val="left"/>
      <w:pPr>
        <w:ind w:left="0" w:firstLine="709"/>
      </w:pPr>
      <w:rPr>
        <w:rFonts w:ascii="PT Astra Serif" w:hAnsi="PT Astra Serif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5F9303E"/>
    <w:multiLevelType w:val="hybridMultilevel"/>
    <w:tmpl w:val="EC981818"/>
    <w:lvl w:ilvl="0" w:tplc="CF2A0F62">
      <w:start w:val="6"/>
      <w:numFmt w:val="decimal"/>
      <w:lvlText w:val="%1."/>
      <w:lvlJc w:val="left"/>
      <w:pPr>
        <w:ind w:left="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9EFBA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90B87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9D7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B435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58C8D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2A81E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FA927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12F0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E1237B"/>
    <w:multiLevelType w:val="hybridMultilevel"/>
    <w:tmpl w:val="9E523D72"/>
    <w:lvl w:ilvl="0" w:tplc="7096C628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E32AD2"/>
    <w:multiLevelType w:val="multilevel"/>
    <w:tmpl w:val="E82EF45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1B24281"/>
    <w:multiLevelType w:val="hybridMultilevel"/>
    <w:tmpl w:val="93BAAABA"/>
    <w:lvl w:ilvl="0" w:tplc="56B4D26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EF59B7"/>
    <w:multiLevelType w:val="multilevel"/>
    <w:tmpl w:val="F89C0D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FC04A20"/>
    <w:multiLevelType w:val="hybridMultilevel"/>
    <w:tmpl w:val="FFF29F8E"/>
    <w:lvl w:ilvl="0" w:tplc="E29C21C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4986296"/>
    <w:multiLevelType w:val="hybridMultilevel"/>
    <w:tmpl w:val="2E1E96B4"/>
    <w:lvl w:ilvl="0" w:tplc="82A460DC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5977"/>
    <w:rsid w:val="00007EDC"/>
    <w:rsid w:val="00022F04"/>
    <w:rsid w:val="00035DF9"/>
    <w:rsid w:val="000640E8"/>
    <w:rsid w:val="000A0F7F"/>
    <w:rsid w:val="000A3D43"/>
    <w:rsid w:val="000B099A"/>
    <w:rsid w:val="000B673D"/>
    <w:rsid w:val="000D224F"/>
    <w:rsid w:val="000D225B"/>
    <w:rsid w:val="000D257B"/>
    <w:rsid w:val="001135C9"/>
    <w:rsid w:val="00134BBF"/>
    <w:rsid w:val="00142173"/>
    <w:rsid w:val="00142D10"/>
    <w:rsid w:val="001541CA"/>
    <w:rsid w:val="00195699"/>
    <w:rsid w:val="001956FC"/>
    <w:rsid w:val="001A1F73"/>
    <w:rsid w:val="001A21F8"/>
    <w:rsid w:val="00223B9C"/>
    <w:rsid w:val="00227857"/>
    <w:rsid w:val="002537FA"/>
    <w:rsid w:val="00273C7D"/>
    <w:rsid w:val="00275CEC"/>
    <w:rsid w:val="00281A86"/>
    <w:rsid w:val="002950B2"/>
    <w:rsid w:val="002A1FD4"/>
    <w:rsid w:val="002A3ABC"/>
    <w:rsid w:val="002A6E89"/>
    <w:rsid w:val="002B4039"/>
    <w:rsid w:val="002B7080"/>
    <w:rsid w:val="002C2623"/>
    <w:rsid w:val="002D0B88"/>
    <w:rsid w:val="002D387A"/>
    <w:rsid w:val="00300D06"/>
    <w:rsid w:val="00334383"/>
    <w:rsid w:val="00375B8C"/>
    <w:rsid w:val="00376C9E"/>
    <w:rsid w:val="003B6371"/>
    <w:rsid w:val="003C2DA8"/>
    <w:rsid w:val="003E14E2"/>
    <w:rsid w:val="0040080F"/>
    <w:rsid w:val="004113D2"/>
    <w:rsid w:val="0041550C"/>
    <w:rsid w:val="00443963"/>
    <w:rsid w:val="00444B78"/>
    <w:rsid w:val="00447E7B"/>
    <w:rsid w:val="004730EA"/>
    <w:rsid w:val="00477666"/>
    <w:rsid w:val="00482B14"/>
    <w:rsid w:val="0049266D"/>
    <w:rsid w:val="004B70EF"/>
    <w:rsid w:val="004C264D"/>
    <w:rsid w:val="004E5776"/>
    <w:rsid w:val="004E5982"/>
    <w:rsid w:val="004E779E"/>
    <w:rsid w:val="004F0772"/>
    <w:rsid w:val="004F50F6"/>
    <w:rsid w:val="00531D89"/>
    <w:rsid w:val="00534264"/>
    <w:rsid w:val="00540B4F"/>
    <w:rsid w:val="0055344F"/>
    <w:rsid w:val="00554265"/>
    <w:rsid w:val="0057515F"/>
    <w:rsid w:val="00584AD1"/>
    <w:rsid w:val="00586C81"/>
    <w:rsid w:val="00587CCD"/>
    <w:rsid w:val="005A7F0E"/>
    <w:rsid w:val="005D0C02"/>
    <w:rsid w:val="005D42D6"/>
    <w:rsid w:val="005F4D3D"/>
    <w:rsid w:val="006041F9"/>
    <w:rsid w:val="0060627C"/>
    <w:rsid w:val="0061106A"/>
    <w:rsid w:val="00613901"/>
    <w:rsid w:val="006160DC"/>
    <w:rsid w:val="00644F97"/>
    <w:rsid w:val="0065541B"/>
    <w:rsid w:val="0068137B"/>
    <w:rsid w:val="00697881"/>
    <w:rsid w:val="006A4DC2"/>
    <w:rsid w:val="006C5977"/>
    <w:rsid w:val="006F5851"/>
    <w:rsid w:val="00704762"/>
    <w:rsid w:val="00716749"/>
    <w:rsid w:val="00721566"/>
    <w:rsid w:val="007232E9"/>
    <w:rsid w:val="00724A0C"/>
    <w:rsid w:val="00772B3E"/>
    <w:rsid w:val="0078276D"/>
    <w:rsid w:val="007C00F4"/>
    <w:rsid w:val="007D7F38"/>
    <w:rsid w:val="007E104C"/>
    <w:rsid w:val="007E2825"/>
    <w:rsid w:val="007E44B7"/>
    <w:rsid w:val="00823470"/>
    <w:rsid w:val="008536A0"/>
    <w:rsid w:val="00856784"/>
    <w:rsid w:val="00871ED4"/>
    <w:rsid w:val="00886DDC"/>
    <w:rsid w:val="008873CF"/>
    <w:rsid w:val="008A69A7"/>
    <w:rsid w:val="008B2991"/>
    <w:rsid w:val="008B5AE0"/>
    <w:rsid w:val="008D553C"/>
    <w:rsid w:val="00916A47"/>
    <w:rsid w:val="00954369"/>
    <w:rsid w:val="00977E18"/>
    <w:rsid w:val="00996FCA"/>
    <w:rsid w:val="009A137B"/>
    <w:rsid w:val="009A143E"/>
    <w:rsid w:val="009C2BF3"/>
    <w:rsid w:val="009D3C67"/>
    <w:rsid w:val="009F1B32"/>
    <w:rsid w:val="00A021F3"/>
    <w:rsid w:val="00A07156"/>
    <w:rsid w:val="00A13658"/>
    <w:rsid w:val="00A14950"/>
    <w:rsid w:val="00A343D2"/>
    <w:rsid w:val="00A36604"/>
    <w:rsid w:val="00A373D8"/>
    <w:rsid w:val="00A43028"/>
    <w:rsid w:val="00A50122"/>
    <w:rsid w:val="00A77265"/>
    <w:rsid w:val="00A832D8"/>
    <w:rsid w:val="00A85F13"/>
    <w:rsid w:val="00A91A45"/>
    <w:rsid w:val="00A94042"/>
    <w:rsid w:val="00A95C78"/>
    <w:rsid w:val="00AB03A8"/>
    <w:rsid w:val="00AE5789"/>
    <w:rsid w:val="00AF168B"/>
    <w:rsid w:val="00AF795D"/>
    <w:rsid w:val="00B15F94"/>
    <w:rsid w:val="00B2383A"/>
    <w:rsid w:val="00B30260"/>
    <w:rsid w:val="00B72C71"/>
    <w:rsid w:val="00B77F82"/>
    <w:rsid w:val="00B824EC"/>
    <w:rsid w:val="00B835DC"/>
    <w:rsid w:val="00B87F69"/>
    <w:rsid w:val="00BA5A65"/>
    <w:rsid w:val="00BA605A"/>
    <w:rsid w:val="00BE2E74"/>
    <w:rsid w:val="00BE3EDC"/>
    <w:rsid w:val="00BE5BE4"/>
    <w:rsid w:val="00C24620"/>
    <w:rsid w:val="00C424AE"/>
    <w:rsid w:val="00C573BD"/>
    <w:rsid w:val="00C6600B"/>
    <w:rsid w:val="00C86A40"/>
    <w:rsid w:val="00CA1046"/>
    <w:rsid w:val="00CA482B"/>
    <w:rsid w:val="00CB4217"/>
    <w:rsid w:val="00CD7951"/>
    <w:rsid w:val="00CE562E"/>
    <w:rsid w:val="00CF0232"/>
    <w:rsid w:val="00CF2ACA"/>
    <w:rsid w:val="00D1080F"/>
    <w:rsid w:val="00D17CE6"/>
    <w:rsid w:val="00D8538F"/>
    <w:rsid w:val="00DB2AEC"/>
    <w:rsid w:val="00DC6709"/>
    <w:rsid w:val="00E016DB"/>
    <w:rsid w:val="00E14E06"/>
    <w:rsid w:val="00E15594"/>
    <w:rsid w:val="00E3107B"/>
    <w:rsid w:val="00E32460"/>
    <w:rsid w:val="00E37A34"/>
    <w:rsid w:val="00E44068"/>
    <w:rsid w:val="00E72485"/>
    <w:rsid w:val="00E73C17"/>
    <w:rsid w:val="00E80398"/>
    <w:rsid w:val="00E8069C"/>
    <w:rsid w:val="00E80DC5"/>
    <w:rsid w:val="00E82FD2"/>
    <w:rsid w:val="00E94DBF"/>
    <w:rsid w:val="00E97914"/>
    <w:rsid w:val="00EB5745"/>
    <w:rsid w:val="00ED4C16"/>
    <w:rsid w:val="00ED5CCF"/>
    <w:rsid w:val="00F122A1"/>
    <w:rsid w:val="00F20A9A"/>
    <w:rsid w:val="00F31B64"/>
    <w:rsid w:val="00F359B0"/>
    <w:rsid w:val="00F407AD"/>
    <w:rsid w:val="00F53B67"/>
    <w:rsid w:val="00F60504"/>
    <w:rsid w:val="00F64456"/>
    <w:rsid w:val="00F7567F"/>
    <w:rsid w:val="00F83EA2"/>
    <w:rsid w:val="00F922FB"/>
    <w:rsid w:val="00F94B9F"/>
    <w:rsid w:val="00FA55F3"/>
    <w:rsid w:val="00FB030D"/>
    <w:rsid w:val="00FB6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9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5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autoRedefine/>
    <w:uiPriority w:val="9"/>
    <w:unhideWhenUsed/>
    <w:qFormat/>
    <w:rsid w:val="00E72485"/>
    <w:pPr>
      <w:widowControl w:val="0"/>
      <w:numPr>
        <w:ilvl w:val="6"/>
        <w:numId w:val="2"/>
      </w:numPr>
      <w:spacing w:after="0" w:line="240" w:lineRule="auto"/>
      <w:jc w:val="both"/>
      <w:outlineLvl w:val="6"/>
    </w:pPr>
    <w:rPr>
      <w:rFonts w:ascii="PT Astra Serif" w:eastAsiaTheme="majorEastAsia" w:hAnsi="PT Astra Serif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359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F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6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6A40"/>
  </w:style>
  <w:style w:type="paragraph" w:styleId="a9">
    <w:name w:val="footer"/>
    <w:basedOn w:val="a"/>
    <w:link w:val="aa"/>
    <w:uiPriority w:val="99"/>
    <w:unhideWhenUsed/>
    <w:rsid w:val="00C86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6A40"/>
  </w:style>
  <w:style w:type="table" w:styleId="ab">
    <w:name w:val="Table Grid"/>
    <w:basedOn w:val="a1"/>
    <w:uiPriority w:val="59"/>
    <w:rsid w:val="00E72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E72485"/>
    <w:rPr>
      <w:rFonts w:ascii="PT Astra Serif" w:eastAsiaTheme="majorEastAsia" w:hAnsi="PT Astra Serif" w:cstheme="majorBidi"/>
      <w:iCs/>
      <w:sz w:val="24"/>
    </w:rPr>
  </w:style>
  <w:style w:type="table" w:customStyle="1" w:styleId="2">
    <w:name w:val="Сетка таблицы2"/>
    <w:basedOn w:val="a1"/>
    <w:next w:val="ab"/>
    <w:uiPriority w:val="59"/>
    <w:rsid w:val="00E72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A6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tyle4">
    <w:name w:val="Style4"/>
    <w:basedOn w:val="a"/>
    <w:uiPriority w:val="99"/>
    <w:rsid w:val="00DB2AEC"/>
    <w:pPr>
      <w:widowControl w:val="0"/>
      <w:autoSpaceDE w:val="0"/>
      <w:autoSpaceDN w:val="0"/>
      <w:adjustRightInd w:val="0"/>
      <w:spacing w:after="0" w:line="268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DB2AEC"/>
    <w:rPr>
      <w:rFonts w:ascii="Times New Roman" w:hAnsi="Times New Roman" w:cs="Times New Roman"/>
      <w:sz w:val="22"/>
      <w:szCs w:val="22"/>
    </w:rPr>
  </w:style>
  <w:style w:type="paragraph" w:styleId="ac">
    <w:name w:val="Body Text"/>
    <w:basedOn w:val="a"/>
    <w:link w:val="ad"/>
    <w:uiPriority w:val="1"/>
    <w:qFormat/>
    <w:rsid w:val="00DB2AEC"/>
    <w:pPr>
      <w:widowControl w:val="0"/>
      <w:autoSpaceDE w:val="0"/>
      <w:autoSpaceDN w:val="0"/>
      <w:spacing w:after="0" w:line="240" w:lineRule="auto"/>
      <w:ind w:left="25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DB2AEC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9A137B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semiHidden/>
    <w:unhideWhenUsed/>
    <w:rsid w:val="009D3C67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007EDC"/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3B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1">
    <w:name w:val="WW8Num2z1"/>
    <w:rsid w:val="007E2825"/>
  </w:style>
  <w:style w:type="paragraph" w:customStyle="1" w:styleId="1">
    <w:name w:val="Знак сноски1"/>
    <w:basedOn w:val="a"/>
    <w:link w:val="af0"/>
    <w:uiPriority w:val="99"/>
    <w:rsid w:val="007D7F38"/>
    <w:rPr>
      <w:rFonts w:ascii="Calibri" w:eastAsia="Times New Roman" w:hAnsi="Calibri" w:cs="Times New Roman"/>
      <w:sz w:val="20"/>
      <w:szCs w:val="20"/>
      <w:vertAlign w:val="superscript"/>
    </w:rPr>
  </w:style>
  <w:style w:type="character" w:styleId="af0">
    <w:name w:val="footnote reference"/>
    <w:link w:val="1"/>
    <w:uiPriority w:val="99"/>
    <w:rsid w:val="007D7F38"/>
    <w:rPr>
      <w:rFonts w:ascii="Calibri" w:eastAsia="Times New Roman" w:hAnsi="Calibri" w:cs="Times New Roman"/>
      <w:sz w:val="20"/>
      <w:szCs w:val="20"/>
      <w:vertAlign w:val="superscript"/>
    </w:rPr>
  </w:style>
  <w:style w:type="character" w:customStyle="1" w:styleId="a4">
    <w:name w:val="Абзац списка Знак"/>
    <w:link w:val="a3"/>
    <w:locked/>
    <w:rsid w:val="007D7F38"/>
  </w:style>
  <w:style w:type="paragraph" w:styleId="af1">
    <w:name w:val="footnote text"/>
    <w:basedOn w:val="a"/>
    <w:link w:val="af2"/>
    <w:rsid w:val="007D7F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0"/>
    <w:link w:val="af1"/>
    <w:rsid w:val="007D7F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No Spacing"/>
    <w:uiPriority w:val="1"/>
    <w:qFormat/>
    <w:rsid w:val="00613901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B835D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autoRedefine/>
    <w:uiPriority w:val="9"/>
    <w:unhideWhenUsed/>
    <w:qFormat/>
    <w:rsid w:val="00E72485"/>
    <w:pPr>
      <w:widowControl w:val="0"/>
      <w:numPr>
        <w:ilvl w:val="6"/>
        <w:numId w:val="2"/>
      </w:numPr>
      <w:spacing w:after="0" w:line="240" w:lineRule="auto"/>
      <w:jc w:val="both"/>
      <w:outlineLvl w:val="6"/>
    </w:pPr>
    <w:rPr>
      <w:rFonts w:ascii="PT Astra Serif" w:eastAsiaTheme="majorEastAsia" w:hAnsi="PT Astra Serif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F359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FD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86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6A40"/>
  </w:style>
  <w:style w:type="paragraph" w:styleId="a9">
    <w:name w:val="footer"/>
    <w:basedOn w:val="a"/>
    <w:link w:val="aa"/>
    <w:uiPriority w:val="99"/>
    <w:unhideWhenUsed/>
    <w:rsid w:val="00C86A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6A40"/>
  </w:style>
  <w:style w:type="table" w:styleId="ab">
    <w:name w:val="Table Grid"/>
    <w:basedOn w:val="a1"/>
    <w:uiPriority w:val="59"/>
    <w:rsid w:val="00E72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E72485"/>
    <w:rPr>
      <w:rFonts w:ascii="PT Astra Serif" w:eastAsiaTheme="majorEastAsia" w:hAnsi="PT Astra Serif" w:cstheme="majorBidi"/>
      <w:iCs/>
      <w:sz w:val="24"/>
    </w:rPr>
  </w:style>
  <w:style w:type="table" w:customStyle="1" w:styleId="2">
    <w:name w:val="Сетка таблицы2"/>
    <w:basedOn w:val="a1"/>
    <w:next w:val="ab"/>
    <w:uiPriority w:val="59"/>
    <w:rsid w:val="00E72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A6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tyle4">
    <w:name w:val="Style4"/>
    <w:basedOn w:val="a"/>
    <w:uiPriority w:val="99"/>
    <w:rsid w:val="00DB2AEC"/>
    <w:pPr>
      <w:widowControl w:val="0"/>
      <w:autoSpaceDE w:val="0"/>
      <w:autoSpaceDN w:val="0"/>
      <w:adjustRightInd w:val="0"/>
      <w:spacing w:after="0" w:line="268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DB2AEC"/>
    <w:rPr>
      <w:rFonts w:ascii="Times New Roman" w:hAnsi="Times New Roman" w:cs="Times New Roman"/>
      <w:sz w:val="22"/>
      <w:szCs w:val="22"/>
    </w:rPr>
  </w:style>
  <w:style w:type="paragraph" w:styleId="ac">
    <w:name w:val="Body Text"/>
    <w:basedOn w:val="a"/>
    <w:link w:val="ad"/>
    <w:uiPriority w:val="1"/>
    <w:qFormat/>
    <w:rsid w:val="00DB2AEC"/>
    <w:pPr>
      <w:widowControl w:val="0"/>
      <w:autoSpaceDE w:val="0"/>
      <w:autoSpaceDN w:val="0"/>
      <w:spacing w:after="0" w:line="240" w:lineRule="auto"/>
      <w:ind w:left="25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DB2AEC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9A137B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semiHidden/>
    <w:unhideWhenUsed/>
    <w:rsid w:val="009D3C67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007EDC"/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3B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1">
    <w:name w:val="WW8Num2z1"/>
    <w:rsid w:val="007E2825"/>
  </w:style>
  <w:style w:type="paragraph" w:customStyle="1" w:styleId="1">
    <w:name w:val="Знак сноски1"/>
    <w:basedOn w:val="a"/>
    <w:link w:val="af0"/>
    <w:uiPriority w:val="99"/>
    <w:rsid w:val="007D7F38"/>
    <w:rPr>
      <w:rFonts w:ascii="Calibri" w:eastAsia="Times New Roman" w:hAnsi="Calibri" w:cs="Times New Roman"/>
      <w:sz w:val="20"/>
      <w:szCs w:val="20"/>
      <w:vertAlign w:val="superscript"/>
    </w:rPr>
  </w:style>
  <w:style w:type="character" w:styleId="af0">
    <w:name w:val="footnote reference"/>
    <w:link w:val="1"/>
    <w:uiPriority w:val="99"/>
    <w:rsid w:val="007D7F38"/>
    <w:rPr>
      <w:rFonts w:ascii="Calibri" w:eastAsia="Times New Roman" w:hAnsi="Calibri" w:cs="Times New Roman"/>
      <w:sz w:val="20"/>
      <w:szCs w:val="20"/>
      <w:vertAlign w:val="superscript"/>
    </w:rPr>
  </w:style>
  <w:style w:type="character" w:customStyle="1" w:styleId="a4">
    <w:name w:val="Абзац списка Знак"/>
    <w:link w:val="a3"/>
    <w:locked/>
    <w:rsid w:val="007D7F38"/>
  </w:style>
  <w:style w:type="paragraph" w:styleId="af1">
    <w:name w:val="footnote text"/>
    <w:basedOn w:val="a"/>
    <w:link w:val="af2"/>
    <w:rsid w:val="007D7F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0"/>
    <w:link w:val="af1"/>
    <w:rsid w:val="007D7F3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No Spacing"/>
    <w:uiPriority w:val="1"/>
    <w:qFormat/>
    <w:rsid w:val="006139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5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81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0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EA8FE-92A4-4B07-9968-64AAA3DC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12687</Words>
  <Characters>72321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 Игорь Владимирович</dc:creator>
  <cp:lastModifiedBy>ПК</cp:lastModifiedBy>
  <cp:revision>4</cp:revision>
  <cp:lastPrinted>2021-08-26T10:05:00Z</cp:lastPrinted>
  <dcterms:created xsi:type="dcterms:W3CDTF">2021-08-26T10:19:00Z</dcterms:created>
  <dcterms:modified xsi:type="dcterms:W3CDTF">2021-09-01T05:06:00Z</dcterms:modified>
</cp:coreProperties>
</file>