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324" w:type="pct"/>
        <w:tblInd w:w="-319" w:type="dxa"/>
        <w:tblLayout w:type="autofit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4131"/>
        <w:gridCol w:w="1671"/>
        <w:gridCol w:w="4386"/>
      </w:tblGrid>
      <w:tr w14:paraId="573D54D6">
        <w:tblPrEx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141" w:hRule="atLeast"/>
        </w:trPr>
        <w:tc>
          <w:tcPr>
            <w:tcW w:w="2027" w:type="pct"/>
            <w:noWrap w:val="0"/>
            <w:vAlign w:val="top"/>
          </w:tcPr>
          <w:p w14:paraId="2613766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bookmarkStart w:id="0" w:name="_Hlk165539034"/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>БАШҠОРТОСТАН РЕСПУБЛИКАҺЫ</w:t>
            </w:r>
          </w:p>
          <w:p w14:paraId="1D4618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 xml:space="preserve">ҒАФУРИ РАЙОНЫ </w:t>
            </w:r>
          </w:p>
          <w:p w14:paraId="4A37D7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 xml:space="preserve">МУНИЦИПАЛЬ РАЙОНЫНЫӉ </w:t>
            </w:r>
          </w:p>
          <w:p w14:paraId="4E1284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70C0"/>
                <w:sz w:val="28"/>
                <w:szCs w:val="28"/>
                <w:lang w:eastAsia="ru-RU"/>
              </w:rPr>
              <w:t>АҠКҮЛ АУЫЛ СОВЕТЫ</w:t>
            </w:r>
            <w:r>
              <w:rPr>
                <w:rFonts w:ascii="Times New Roman" w:hAnsi="Times New Roman" w:eastAsia="Times New Roman" w:cs="Times New Roman"/>
                <w:b/>
                <w:color w:val="0070C0"/>
                <w:sz w:val="20"/>
                <w:szCs w:val="20"/>
                <w:lang w:eastAsia="ru-RU"/>
              </w:rPr>
              <w:t xml:space="preserve"> </w:t>
            </w:r>
          </w:p>
          <w:p w14:paraId="50CC4A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 xml:space="preserve">АУЫЛ БИЛƏМƏҺЕ </w:t>
            </w:r>
          </w:p>
          <w:p w14:paraId="44FDF5CC">
            <w:pPr>
              <w:keepNext/>
              <w:spacing w:after="0" w:line="240" w:lineRule="auto"/>
              <w:jc w:val="center"/>
              <w:outlineLvl w:val="6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70C0"/>
                <w:sz w:val="28"/>
                <w:szCs w:val="28"/>
                <w:lang w:eastAsia="ru-RU"/>
              </w:rPr>
              <w:t>ХАКИМИƏТЕ</w:t>
            </w:r>
          </w:p>
        </w:tc>
        <w:tc>
          <w:tcPr>
            <w:tcW w:w="820" w:type="pct"/>
            <w:noWrap w:val="0"/>
            <w:vAlign w:val="top"/>
          </w:tcPr>
          <w:p w14:paraId="56AB1A01">
            <w:pPr>
              <w:spacing w:after="0" w:line="240" w:lineRule="auto"/>
              <w:ind w:left="-107"/>
              <w:jc w:val="right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drawing>
                <wp:inline distT="0" distB="0" distL="114300" distR="114300">
                  <wp:extent cx="937895" cy="1163955"/>
                  <wp:effectExtent l="0" t="0" r="14605" b="17145"/>
                  <wp:docPr id="1" name="Изображение 1" descr="Описание: 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Описание: Гафурийский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116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pct"/>
            <w:noWrap w:val="0"/>
            <w:vAlign w:val="top"/>
          </w:tcPr>
          <w:p w14:paraId="59B482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70C0"/>
                <w:sz w:val="28"/>
                <w:szCs w:val="28"/>
                <w:lang w:eastAsia="ru-RU"/>
              </w:rPr>
              <w:t>АДМИНИСТРАЦИЯ</w:t>
            </w:r>
          </w:p>
          <w:p w14:paraId="03A819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 xml:space="preserve">СЕЛЬСКОГО ПОСЕЛЕНИЯ </w:t>
            </w:r>
          </w:p>
          <w:p w14:paraId="705FEC6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70C0"/>
                <w:sz w:val="28"/>
                <w:szCs w:val="28"/>
                <w:lang w:eastAsia="ru-RU"/>
              </w:rPr>
              <w:t>БЕЛООЗЕРСКИЙ СЕЛЬСОВЕТ</w:t>
            </w:r>
          </w:p>
          <w:p w14:paraId="0E12C59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color w:val="0070C0"/>
                <w:spacing w:val="2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pacing w:val="20"/>
                <w:sz w:val="20"/>
                <w:szCs w:val="20"/>
                <w:lang w:eastAsia="ru-RU"/>
              </w:rPr>
              <w:t xml:space="preserve">МУНИЦИПАЛЬНОГО РАЙОНА ГАФУРИЙСКИЙ РАЙОН </w:t>
            </w:r>
          </w:p>
          <w:p w14:paraId="65C8D61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z w:val="20"/>
                <w:szCs w:val="20"/>
                <w:lang w:eastAsia="ru-RU"/>
              </w:rPr>
              <w:t>РЕСПУБЛИКИ БАШКОРТОСТАН</w:t>
            </w:r>
          </w:p>
        </w:tc>
      </w:tr>
    </w:tbl>
    <w:p w14:paraId="1AF2E4F6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70C0"/>
          <w:sz w:val="24"/>
          <w:szCs w:val="24"/>
          <w:lang w:eastAsia="ru-RU"/>
        </w:rPr>
      </w:pP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thickThinMediumGap" w:color="auto" w:sz="1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0070C0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 w14:paraId="74DC2BBB">
        <w:tblPrEx>
          <w:tblBorders>
            <w:top w:val="none" w:color="auto" w:sz="0" w:space="0"/>
            <w:left w:val="none" w:color="auto" w:sz="0" w:space="0"/>
            <w:bottom w:val="thickThinMediumGap" w:color="auto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0070C0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nil"/>
              <w:left w:val="nil"/>
              <w:bottom w:val="thickThinMediumGap" w:color="auto" w:sz="18" w:space="0"/>
              <w:right w:val="nil"/>
            </w:tcBorders>
            <w:shd w:val="clear" w:color="auto" w:fill="0070C0"/>
            <w:noWrap w:val="0"/>
            <w:vAlign w:val="top"/>
          </w:tcPr>
          <w:p w14:paraId="1D05CAD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70C0"/>
                <w:sz w:val="2"/>
                <w:szCs w:val="20"/>
                <w:lang w:eastAsia="ru-RU"/>
              </w:rPr>
            </w:pPr>
          </w:p>
        </w:tc>
      </w:tr>
    </w:tbl>
    <w:p w14:paraId="5DB8B304">
      <w:pPr>
        <w:spacing w:after="0" w:line="240" w:lineRule="auto"/>
        <w:jc w:val="center"/>
        <w:rPr>
          <w:rFonts w:ascii="Arial" w:hAnsi="Arial" w:eastAsia="Times New Roman" w:cs="Arial"/>
          <w:color w:val="0070C0"/>
          <w:sz w:val="16"/>
          <w:szCs w:val="20"/>
          <w:lang w:eastAsia="ru-RU"/>
        </w:rPr>
      </w:pPr>
    </w:p>
    <w:bookmarkEnd w:id="0"/>
    <w:p w14:paraId="17BF5017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</w:p>
    <w:tbl>
      <w:tblPr>
        <w:tblStyle w:val="7"/>
        <w:tblW w:w="0" w:type="auto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8"/>
        <w:gridCol w:w="1660"/>
        <w:gridCol w:w="4206"/>
      </w:tblGrid>
      <w:tr w14:paraId="17152BC2">
        <w:tc>
          <w:tcPr>
            <w:tcW w:w="3739" w:type="dxa"/>
            <w:noWrap w:val="0"/>
            <w:vAlign w:val="top"/>
          </w:tcPr>
          <w:p w14:paraId="6E6BE2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ҠАРАР</w:t>
            </w:r>
          </w:p>
        </w:tc>
        <w:tc>
          <w:tcPr>
            <w:tcW w:w="1660" w:type="dxa"/>
            <w:noWrap w:val="0"/>
            <w:vAlign w:val="top"/>
          </w:tcPr>
          <w:p w14:paraId="570DDD4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6" w:type="dxa"/>
            <w:noWrap w:val="0"/>
            <w:vAlign w:val="top"/>
          </w:tcPr>
          <w:p w14:paraId="4E165C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14:paraId="6E54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9" w:type="dxa"/>
            <w:noWrap w:val="0"/>
            <w:vAlign w:val="top"/>
          </w:tcPr>
          <w:p w14:paraId="605E940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0" w:type="dxa"/>
            <w:noWrap w:val="0"/>
            <w:vAlign w:val="top"/>
          </w:tcPr>
          <w:p w14:paraId="5F60C40A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6" w:type="dxa"/>
            <w:noWrap w:val="0"/>
            <w:vAlign w:val="top"/>
          </w:tcPr>
          <w:p w14:paraId="4180FDA6"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</w:p>
        </w:tc>
      </w:tr>
      <w:tr w14:paraId="72E40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3739" w:type="dxa"/>
            <w:noWrap w:val="0"/>
            <w:vAlign w:val="top"/>
          </w:tcPr>
          <w:p w14:paraId="0D9415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cs="Times New Roman"/>
                <w:sz w:val="28"/>
                <w:szCs w:val="28"/>
                <w:lang w:val="en-US" w:eastAsia="ru-RU"/>
              </w:rPr>
              <w:t xml:space="preserve">« 01 » октябрь 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2025 й.</w:t>
            </w:r>
          </w:p>
        </w:tc>
        <w:tc>
          <w:tcPr>
            <w:tcW w:w="1660" w:type="dxa"/>
            <w:noWrap w:val="0"/>
            <w:vAlign w:val="top"/>
          </w:tcPr>
          <w:p w14:paraId="29BF407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hint="default" w:cs="Times New Roman"/>
                <w:sz w:val="28"/>
                <w:szCs w:val="28"/>
                <w:lang w:val="en-US" w:eastAsia="ru-RU"/>
              </w:rPr>
              <w:t>81</w:t>
            </w:r>
          </w:p>
        </w:tc>
        <w:tc>
          <w:tcPr>
            <w:tcW w:w="4206" w:type="dxa"/>
            <w:noWrap w:val="0"/>
            <w:vAlign w:val="top"/>
          </w:tcPr>
          <w:p w14:paraId="42995BD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hint="default" w:cs="Times New Roman"/>
                <w:sz w:val="28"/>
                <w:szCs w:val="28"/>
                <w:lang w:val="en-US" w:eastAsia="ru-RU"/>
              </w:rPr>
              <w:t xml:space="preserve">« 01 » октября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2025 г.</w:t>
            </w:r>
          </w:p>
        </w:tc>
      </w:tr>
    </w:tbl>
    <w:p w14:paraId="59998543">
      <w:pPr>
        <w:jc w:val="right"/>
        <w:rPr>
          <w:rFonts w:eastAsia="Calibri"/>
          <w:b/>
          <w:color w:val="000000"/>
          <w:lang w:eastAsia="en-US"/>
        </w:rPr>
      </w:pPr>
      <w:bookmarkStart w:id="1" w:name="_GoBack"/>
      <w:bookmarkEnd w:id="1"/>
    </w:p>
    <w:p w14:paraId="749F8F1E">
      <w:pPr>
        <w:pStyle w:val="2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</w:rPr>
        <w:t xml:space="preserve">Об утверждении муниципальной  программы </w:t>
      </w:r>
      <w:r>
        <w:rPr>
          <w:rFonts w:ascii="Times New Roman" w:hAnsi="Times New Roman" w:cs="Times New Roman"/>
          <w:b/>
          <w:sz w:val="24"/>
          <w:szCs w:val="24"/>
        </w:rPr>
        <w:t xml:space="preserve">«Обеспечение пожарной безопасности на территории сельского поселения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Белоозер</w:t>
      </w:r>
      <w:r>
        <w:rPr>
          <w:rFonts w:ascii="Times New Roman" w:hAnsi="Times New Roman" w:cs="Times New Roman"/>
          <w:b/>
          <w:sz w:val="24"/>
          <w:szCs w:val="24"/>
        </w:rPr>
        <w:t xml:space="preserve">ский сельсовет муниципального района Гафурийский район Республики Башкортостан на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 и на плановый период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2026 и 2027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14:paraId="3FA0AA93">
      <w:pPr>
        <w:jc w:val="center"/>
        <w:rPr>
          <w:rFonts w:eastAsia="Calibri"/>
          <w:b/>
          <w:color w:val="000000"/>
          <w:lang w:eastAsia="en-US"/>
        </w:rPr>
      </w:pPr>
    </w:p>
    <w:p w14:paraId="3BE70B77">
      <w:pPr>
        <w:jc w:val="both"/>
        <w:outlineLvl w:val="0"/>
        <w:rPr>
          <w:b/>
        </w:rPr>
      </w:pPr>
    </w:p>
    <w:p w14:paraId="4EF10659">
      <w:pPr>
        <w:ind w:firstLine="708"/>
        <w:jc w:val="both"/>
        <w:outlineLvl w:val="0"/>
        <w:rPr>
          <w:spacing w:val="20"/>
        </w:rPr>
      </w:pPr>
      <w:r>
        <w:rPr>
          <w:shd w:val="clear" w:color="auto" w:fill="FFFFFF"/>
        </w:rPr>
        <w:t>В соответствии с требованиями ст.19 Федерального закона от 21.12.1994 № 69-ФЗ «О пожарной безопасности», ст.63 Федерального закона от 22.07.2008г. №123-ФЗ «Технический регламент о пожарной безопасности», п.9 ст.14 Федерального закона от 06.10.2003 № 131-ФЗ «Об общих принципах организации местного самоуправления в Российской Федерации», руководствуясь Уставом  и в целях обеспечения первичных мер пожарной безопасности  п о с т а н о в л я ю</w:t>
      </w:r>
      <w:r>
        <w:rPr>
          <w:spacing w:val="20"/>
        </w:rPr>
        <w:t>:</w:t>
      </w:r>
    </w:p>
    <w:p w14:paraId="123AAD36">
      <w:pPr>
        <w:jc w:val="both"/>
        <w:outlineLvl w:val="0"/>
        <w:rPr>
          <w:spacing w:val="20"/>
        </w:rPr>
      </w:pPr>
    </w:p>
    <w:p w14:paraId="39D2DD46">
      <w:pPr>
        <w:pStyle w:val="20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Утвердить муниципальную программу «Обеспечение пожарной безопасности на территории сельского поселения </w:t>
      </w:r>
      <w:r>
        <w:rPr>
          <w:rFonts w:ascii="Times New Roman" w:hAnsi="Times New Roman" w:cs="Times New Roman"/>
          <w:sz w:val="24"/>
          <w:szCs w:val="24"/>
          <w:lang w:val="ru-RU"/>
        </w:rPr>
        <w:t>Белоозерский</w:t>
      </w:r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Гафурийский район Республики Башкортостан на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2026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2027 </w:t>
      </w:r>
      <w:r>
        <w:rPr>
          <w:rFonts w:ascii="Times New Roman" w:hAnsi="Times New Roman" w:cs="Times New Roman"/>
          <w:sz w:val="24"/>
          <w:szCs w:val="24"/>
        </w:rPr>
        <w:t>годов»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«Программа») согласно приложению.</w:t>
      </w:r>
    </w:p>
    <w:p w14:paraId="438EAA4B">
      <w:pPr>
        <w:ind w:right="21" w:firstLine="540"/>
        <w:contextualSpacing/>
        <w:jc w:val="both"/>
      </w:pPr>
      <w:r>
        <w:t xml:space="preserve">2. Предусматривать ежегодно средства в объемах, предусмотренных в Программе, в проектах бюджета </w:t>
      </w:r>
      <w:r>
        <w:rPr>
          <w:rFonts w:eastAsia="Calibri"/>
          <w:color w:val="000000"/>
          <w:lang w:eastAsia="en-US"/>
        </w:rPr>
        <w:t xml:space="preserve">сельского поселении </w:t>
      </w:r>
      <w:r>
        <w:rPr>
          <w:rFonts w:eastAsia="Calibri"/>
          <w:color w:val="000000"/>
          <w:lang w:val="ru-RU" w:eastAsia="en-US"/>
        </w:rPr>
        <w:t>Белоозерский</w:t>
      </w:r>
      <w:r>
        <w:rPr>
          <w:rFonts w:eastAsia="Calibri"/>
          <w:color w:val="000000"/>
          <w:lang w:eastAsia="en-US"/>
        </w:rPr>
        <w:t xml:space="preserve"> сельсовет муниципального района Гафурийский район Республики Башкортостан на </w:t>
      </w:r>
      <w:r>
        <w:rPr>
          <w:rFonts w:eastAsia="Calibri"/>
          <w:color w:val="000000" w:themeColor="text1"/>
          <w:lang w:eastAsia="en-US"/>
          <w14:textFill>
            <w14:solidFill>
              <w14:schemeClr w14:val="tx1"/>
            </w14:solidFill>
          </w14:textFill>
        </w:rPr>
        <w:t>2025-2027</w:t>
      </w:r>
      <w:r>
        <w:rPr>
          <w:rFonts w:eastAsia="Calibri"/>
          <w:color w:val="FF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годы</w:t>
      </w:r>
      <w:r>
        <w:t xml:space="preserve"> на очередной финансовый год для реализации мероприятий Программы.</w:t>
      </w:r>
    </w:p>
    <w:p w14:paraId="1D9D638D">
      <w:pPr>
        <w:spacing w:after="240"/>
        <w:ind w:left="-142" w:right="21" w:firstLine="622"/>
        <w:contextualSpacing/>
        <w:jc w:val="both"/>
        <w:textAlignment w:val="top"/>
      </w:pPr>
      <w:r>
        <w:t xml:space="preserve">3.  Муниципальную программу «Обеспечение пожарной безопасности на территории сельского поселения </w:t>
      </w:r>
      <w:r>
        <w:rPr>
          <w:lang w:val="ru-RU"/>
        </w:rPr>
        <w:t>Белоозерский</w:t>
      </w:r>
      <w:r>
        <w:t xml:space="preserve"> сельсовет муниципального района Гафурийский район Республики Башкортостан на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2025 </w:t>
      </w:r>
      <w:r>
        <w:t xml:space="preserve">год и на плановый период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2026 и 2027</w:t>
      </w:r>
      <w:r>
        <w:t xml:space="preserve"> годов» обнародовать путем размещения в сети Интернет  на официальном сайте администрации</w:t>
      </w:r>
      <w:r>
        <w:rPr>
          <w:rFonts w:eastAsia="Calibri"/>
          <w:color w:val="000000"/>
          <w:lang w:eastAsia="en-US"/>
        </w:rPr>
        <w:t xml:space="preserve"> </w:t>
      </w:r>
      <w:r>
        <w:t xml:space="preserve">сельского поселения </w:t>
      </w:r>
      <w:r>
        <w:rPr>
          <w:lang w:val="ru-RU"/>
        </w:rPr>
        <w:t>Белоозерский</w:t>
      </w:r>
      <w:r>
        <w:t xml:space="preserve"> сельсовет муниципального района Гафурийский район Республики Башкортостан</w:t>
      </w:r>
      <w:r>
        <w:rPr>
          <w:b/>
        </w:rPr>
        <w:t>.</w:t>
      </w:r>
    </w:p>
    <w:p w14:paraId="4E4B05EE">
      <w:pPr>
        <w:ind w:firstLine="480"/>
        <w:jc w:val="both"/>
        <w:rPr>
          <w:b/>
        </w:rPr>
      </w:pPr>
      <w:r>
        <w:t>4.  Контроль, за выполнением настоящего постановления оставляю за собой.</w:t>
      </w:r>
    </w:p>
    <w:p w14:paraId="3988A701">
      <w:pPr>
        <w:ind w:firstLine="480"/>
        <w:jc w:val="both"/>
        <w:rPr>
          <w:b/>
        </w:rPr>
      </w:pPr>
    </w:p>
    <w:p w14:paraId="431E77B1">
      <w:pPr>
        <w:rPr>
          <w:lang w:val="ba-RU"/>
        </w:rPr>
      </w:pPr>
    </w:p>
    <w:p w14:paraId="73BA682A">
      <w:pPr>
        <w:rPr>
          <w:rFonts w:hint="default"/>
          <w:sz w:val="26"/>
          <w:szCs w:val="26"/>
          <w:lang w:val="ru-RU"/>
        </w:rPr>
      </w:pPr>
      <w:r>
        <w:rPr>
          <w:lang w:val="ba-RU"/>
        </w:rPr>
        <w:t>Г</w:t>
      </w:r>
      <w:r>
        <w:t>лав</w:t>
      </w:r>
      <w:r>
        <w:rPr>
          <w:lang w:val="ba-RU"/>
        </w:rPr>
        <w:t>а</w:t>
      </w:r>
      <w:r>
        <w:t xml:space="preserve"> СП </w:t>
      </w:r>
      <w:r>
        <w:rPr>
          <w:lang w:val="ru-RU"/>
        </w:rPr>
        <w:t>Белоозерский</w:t>
      </w:r>
      <w:r>
        <w:t xml:space="preserve"> </w:t>
      </w:r>
      <w:r>
        <w:rPr>
          <w:lang w:val="ba-RU"/>
        </w:rPr>
        <w:t>сельсов</w:t>
      </w:r>
      <w:r>
        <w:rPr>
          <w:lang w:val="ru-RU"/>
        </w:rPr>
        <w:t>ет</w:t>
      </w:r>
      <w:r>
        <w:rPr>
          <w:lang w:val="ba-RU"/>
        </w:rPr>
        <w:tab/>
      </w:r>
      <w:r>
        <w:rPr>
          <w:lang w:val="ba-RU"/>
        </w:rPr>
        <w:tab/>
      </w:r>
      <w:r>
        <w:rPr>
          <w:lang w:val="ba-RU"/>
        </w:rPr>
        <w:tab/>
      </w:r>
      <w:r>
        <w:rPr>
          <w:lang w:val="ba-RU"/>
        </w:rPr>
        <w:t xml:space="preserve">                         </w:t>
      </w:r>
      <w:r>
        <w:rPr>
          <w:lang w:val="ru-RU"/>
        </w:rPr>
        <w:t>Р</w:t>
      </w:r>
      <w:r>
        <w:rPr>
          <w:rFonts w:hint="default"/>
          <w:lang w:val="ru-RU"/>
        </w:rPr>
        <w:t>.А.Мухарямов</w:t>
      </w:r>
    </w:p>
    <w:p w14:paraId="769201E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br w:type="page"/>
      </w:r>
    </w:p>
    <w:p w14:paraId="3EF4F9C1">
      <w:pPr>
        <w:pageBreakBefore/>
        <w:ind w:left="382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Приложение  </w:t>
      </w:r>
    </w:p>
    <w:p w14:paraId="12E46010">
      <w:pPr>
        <w:ind w:left="6237"/>
        <w:rPr>
          <w:sz w:val="20"/>
          <w:szCs w:val="20"/>
        </w:rPr>
      </w:pPr>
      <w:r>
        <w:rPr>
          <w:sz w:val="20"/>
          <w:szCs w:val="20"/>
        </w:rPr>
        <w:t>к постановлению  главы</w:t>
      </w:r>
    </w:p>
    <w:p w14:paraId="36A754B1">
      <w:pPr>
        <w:ind w:left="6237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  <w:r>
        <w:rPr>
          <w:sz w:val="20"/>
          <w:szCs w:val="20"/>
          <w:lang w:val="ru-RU"/>
        </w:rPr>
        <w:t>Белоозерский</w:t>
      </w:r>
      <w:r>
        <w:rPr>
          <w:rFonts w:hint="default"/>
          <w:sz w:val="20"/>
          <w:szCs w:val="20"/>
          <w:lang w:val="ru-RU"/>
        </w:rPr>
        <w:t xml:space="preserve"> </w:t>
      </w:r>
      <w:r>
        <w:rPr>
          <w:sz w:val="20"/>
          <w:szCs w:val="20"/>
        </w:rPr>
        <w:t xml:space="preserve">сельсовет муниципального района Гафурийский район </w:t>
      </w:r>
    </w:p>
    <w:p w14:paraId="505A530E">
      <w:pPr>
        <w:ind w:left="6237"/>
        <w:rPr>
          <w:sz w:val="20"/>
          <w:szCs w:val="20"/>
        </w:rPr>
      </w:pPr>
      <w:r>
        <w:rPr>
          <w:sz w:val="20"/>
          <w:szCs w:val="20"/>
        </w:rPr>
        <w:t>Республики Башкортостан</w:t>
      </w:r>
    </w:p>
    <w:p w14:paraId="1D0240BC">
      <w:pPr>
        <w:ind w:left="6237"/>
        <w:rPr>
          <w:rFonts w:hint="default"/>
          <w:sz w:val="20"/>
          <w:szCs w:val="20"/>
          <w:lang w:val="ru-RU"/>
        </w:rPr>
      </w:pPr>
      <w:r>
        <w:rPr>
          <w:sz w:val="20"/>
          <w:szCs w:val="20"/>
        </w:rPr>
        <w:t xml:space="preserve">от </w:t>
      </w:r>
      <w:r>
        <w:rPr>
          <w:rFonts w:hint="default"/>
          <w:sz w:val="20"/>
          <w:szCs w:val="20"/>
          <w:lang w:val="ru-RU"/>
        </w:rPr>
        <w:t xml:space="preserve">01 октября 2025 </w:t>
      </w:r>
      <w:r>
        <w:rPr>
          <w:sz w:val="20"/>
          <w:szCs w:val="20"/>
        </w:rPr>
        <w:t xml:space="preserve">года   № </w:t>
      </w:r>
      <w:r>
        <w:rPr>
          <w:rFonts w:hint="default"/>
          <w:sz w:val="20"/>
          <w:szCs w:val="20"/>
          <w:lang w:val="ru-RU"/>
        </w:rPr>
        <w:t>81</w:t>
      </w:r>
    </w:p>
    <w:p w14:paraId="740E8702">
      <w:pPr>
        <w:pStyle w:val="17"/>
        <w:widowControl/>
      </w:pPr>
    </w:p>
    <w:p w14:paraId="41A485DB">
      <w:pPr>
        <w:pStyle w:val="2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14:paraId="3F6A13EA">
      <w:pPr>
        <w:pStyle w:val="2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«Обеспечение пожарной безопасности на территории сельского поселения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Белоозерск</w:t>
      </w:r>
      <w:r>
        <w:rPr>
          <w:rFonts w:ascii="Times New Roman" w:hAnsi="Times New Roman" w:cs="Times New Roman"/>
          <w:b/>
          <w:sz w:val="24"/>
          <w:szCs w:val="24"/>
        </w:rPr>
        <w:t xml:space="preserve">ий сельсовет муниципального района Гафурийский район Республики Башкортостан на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2025 год и на плановый период 2026 и 2027 </w:t>
      </w:r>
      <w:r>
        <w:rPr>
          <w:rFonts w:ascii="Times New Roman" w:hAnsi="Times New Roman" w:cs="Times New Roman"/>
          <w:b/>
          <w:sz w:val="24"/>
          <w:szCs w:val="24"/>
        </w:rPr>
        <w:t>годов»</w:t>
      </w:r>
    </w:p>
    <w:p w14:paraId="54414543">
      <w:pPr>
        <w:autoSpaceDE w:val="0"/>
        <w:autoSpaceDN w:val="0"/>
        <w:adjustRightInd w:val="0"/>
        <w:jc w:val="center"/>
      </w:pPr>
    </w:p>
    <w:p w14:paraId="061538CC">
      <w:pPr>
        <w:autoSpaceDE w:val="0"/>
        <w:autoSpaceDN w:val="0"/>
        <w:adjustRightInd w:val="0"/>
        <w:jc w:val="center"/>
        <w:outlineLvl w:val="1"/>
        <w:rPr>
          <w:caps/>
          <w:sz w:val="20"/>
          <w:szCs w:val="20"/>
        </w:rPr>
      </w:pPr>
      <w:r>
        <w:rPr>
          <w:caps/>
          <w:sz w:val="20"/>
          <w:szCs w:val="20"/>
        </w:rPr>
        <w:t>Паспорт   программы</w:t>
      </w:r>
    </w:p>
    <w:p w14:paraId="215F6A6D">
      <w:pPr>
        <w:autoSpaceDE w:val="0"/>
        <w:autoSpaceDN w:val="0"/>
        <w:adjustRightInd w:val="0"/>
        <w:jc w:val="center"/>
        <w:outlineLvl w:val="1"/>
        <w:rPr>
          <w:caps/>
          <w:sz w:val="20"/>
          <w:szCs w:val="20"/>
        </w:rPr>
      </w:pPr>
    </w:p>
    <w:tbl>
      <w:tblPr>
        <w:tblStyle w:val="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7380"/>
      </w:tblGrid>
      <w:tr w14:paraId="2F68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698F920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Наименование Программы</w:t>
            </w:r>
          </w:p>
        </w:tc>
        <w:tc>
          <w:tcPr>
            <w:tcW w:w="7380" w:type="dxa"/>
          </w:tcPr>
          <w:p w14:paraId="3594152C">
            <w:pPr>
              <w:pStyle w:val="2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«Обеспечение пожарной безопасности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Белоозерский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муниципального района Гафурийский район Республики Башкортостан 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2025 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и плановый период 2026 и 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  <w:p w14:paraId="713D24F5">
            <w:pPr>
              <w:pStyle w:val="18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Программа)</w:t>
            </w:r>
          </w:p>
        </w:tc>
      </w:tr>
      <w:tr w14:paraId="34CE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68FB2B9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Основание для разработки программы</w:t>
            </w:r>
          </w:p>
        </w:tc>
        <w:tc>
          <w:tcPr>
            <w:tcW w:w="7380" w:type="dxa"/>
          </w:tcPr>
          <w:p w14:paraId="1025A1BD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Гражданский кодекс Российской Федерации, Бюджетный кодекс Российской Федерации, Федеральный закон от 06.10.2003 N 131-ФЗ «Об общих принципах организации местного самоуправления в Российской Федерации», Федеральный закон от 21.12.1994 № 69-ФЗ «О пожарной безопасности», Федеральный закон от 22.07.2008 № 123-ФЗ «Технический регламент о требованиях пожарной безопасности».</w:t>
            </w:r>
          </w:p>
        </w:tc>
      </w:tr>
      <w:tr w14:paraId="39C3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745B1E2A">
            <w:pPr>
              <w:jc w:val="center"/>
              <w:rPr>
                <w:b/>
              </w:rPr>
            </w:pPr>
            <w:r>
              <w:rPr>
                <w:b/>
              </w:rPr>
              <w:t>Муниципальный  заказчик Программы</w:t>
            </w:r>
          </w:p>
        </w:tc>
        <w:tc>
          <w:tcPr>
            <w:tcW w:w="7380" w:type="dxa"/>
            <w:vAlign w:val="center"/>
          </w:tcPr>
          <w:p w14:paraId="1B6379E7">
            <w:r>
              <w:t xml:space="preserve">Администрация сельского поселения </w:t>
            </w:r>
            <w:r>
              <w:rPr>
                <w:lang w:val="ru-RU"/>
              </w:rPr>
              <w:t>Белоозерский</w:t>
            </w:r>
            <w:r>
              <w:rPr>
                <w:rFonts w:hint="default"/>
                <w:lang w:val="ru-RU"/>
              </w:rPr>
              <w:t xml:space="preserve"> </w:t>
            </w:r>
            <w:r>
              <w:t>сельсовет муниципального района Гафурийский район Республики Башкортостан</w:t>
            </w:r>
          </w:p>
        </w:tc>
      </w:tr>
      <w:tr w14:paraId="3FF72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2B99A149">
            <w:pPr>
              <w:jc w:val="center"/>
              <w:rPr>
                <w:b/>
              </w:rPr>
            </w:pPr>
            <w:r>
              <w:rPr>
                <w:b/>
              </w:rPr>
              <w:t>Разработчик Программы</w:t>
            </w:r>
          </w:p>
        </w:tc>
        <w:tc>
          <w:tcPr>
            <w:tcW w:w="7380" w:type="dxa"/>
          </w:tcPr>
          <w:p w14:paraId="6D81A24F">
            <w:pPr>
              <w:jc w:val="both"/>
            </w:pPr>
            <w:r>
              <w:t xml:space="preserve">Администрация сельского поселения </w:t>
            </w:r>
            <w:r>
              <w:rPr>
                <w:lang w:val="ru-RU"/>
              </w:rPr>
              <w:t>Белоозерский</w:t>
            </w:r>
            <w:r>
              <w:t xml:space="preserve"> сельсовет муниципального района Гафурийский район Республики Башкортостан</w:t>
            </w:r>
          </w:p>
        </w:tc>
      </w:tr>
      <w:tr w14:paraId="074B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3C2A823C">
            <w:pPr>
              <w:jc w:val="center"/>
              <w:rPr>
                <w:b/>
              </w:rPr>
            </w:pPr>
            <w:r>
              <w:rPr>
                <w:b/>
              </w:rPr>
              <w:t>Основные цели Программы</w:t>
            </w:r>
          </w:p>
        </w:tc>
        <w:tc>
          <w:tcPr>
            <w:tcW w:w="7380" w:type="dxa"/>
          </w:tcPr>
          <w:p w14:paraId="516C59BD">
            <w:pPr>
              <w:pStyle w:val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обеспечение необходимых условий для повышения пожарной безопасности населенных пунктов, защищенности граждан, организаций от пожаров, предупреждения и смягчения их последствий, а также повышение степени готовности всех сил и средств для тушения;</w:t>
            </w:r>
          </w:p>
        </w:tc>
      </w:tr>
      <w:tr w14:paraId="028C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448" w:type="dxa"/>
            <w:vAlign w:val="center"/>
          </w:tcPr>
          <w:p w14:paraId="65C6D1A5">
            <w:pPr>
              <w:jc w:val="center"/>
              <w:rPr>
                <w:b/>
              </w:rPr>
            </w:pPr>
            <w:r>
              <w:rPr>
                <w:b/>
              </w:rPr>
              <w:t>Основные задачи Программы</w:t>
            </w:r>
          </w:p>
        </w:tc>
        <w:tc>
          <w:tcPr>
            <w:tcW w:w="7380" w:type="dxa"/>
          </w:tcPr>
          <w:p w14:paraId="23872804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Защита жизни и здоровья граждан;</w:t>
            </w:r>
          </w:p>
          <w:p w14:paraId="7F12482C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Обеспечения надлежащего состояния источников противопожарного водоснабжения; </w:t>
            </w:r>
          </w:p>
          <w:p w14:paraId="01EBBFCE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беспрепятственного проезда пожарной техники к месту пожара; </w:t>
            </w:r>
          </w:p>
          <w:p w14:paraId="57493DC6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обучения мерам пожарной безопасности и пропаганда пожарно-технических знаний;  </w:t>
            </w:r>
          </w:p>
          <w:p w14:paraId="1C1D927E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Развитие материально-технической базы и переоснащение средств пожаротушения;</w:t>
            </w:r>
          </w:p>
          <w:p w14:paraId="5386BEED">
            <w:pPr>
              <w:numPr>
                <w:ilvl w:val="0"/>
                <w:numId w:val="1"/>
              </w:numPr>
              <w:jc w:val="both"/>
              <w:rPr>
                <w:color w:val="000000"/>
              </w:rPr>
            </w:pPr>
            <w:r>
              <w:rPr>
                <w:color w:val="000000"/>
              </w:rPr>
              <w:t>Участие граждан и организаций в добровольной пожарной охране, в т.ч. участия в борьбе с пожарами;</w:t>
            </w:r>
          </w:p>
          <w:p w14:paraId="0E3A7ACB">
            <w:pPr>
              <w:pStyle w:val="19"/>
              <w:spacing w:before="0" w:beforeAutospacing="0" w:after="0" w:afterAutospacing="0"/>
              <w:jc w:val="both"/>
            </w:pPr>
          </w:p>
        </w:tc>
      </w:tr>
      <w:tr w14:paraId="5934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156796F8">
            <w:pPr>
              <w:jc w:val="center"/>
              <w:rPr>
                <w:b/>
              </w:rPr>
            </w:pPr>
            <w:r>
              <w:rPr>
                <w:b/>
              </w:rPr>
              <w:t>Сроки реализации Программы</w:t>
            </w:r>
          </w:p>
        </w:tc>
        <w:tc>
          <w:tcPr>
            <w:tcW w:w="7380" w:type="dxa"/>
          </w:tcPr>
          <w:p w14:paraId="28D207F9">
            <w:pPr>
              <w:jc w:val="both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2025 год  плановый период 2026 и 2027 годы.</w:t>
            </w:r>
          </w:p>
        </w:tc>
      </w:tr>
      <w:tr w14:paraId="6A8E7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48F2B423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Объемы и источники финансирования</w:t>
            </w:r>
          </w:p>
          <w:p w14:paraId="4C0FD0B8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Программы</w:t>
            </w:r>
          </w:p>
        </w:tc>
        <w:tc>
          <w:tcPr>
            <w:tcW w:w="7380" w:type="dxa"/>
          </w:tcPr>
          <w:p w14:paraId="3B3F4A2C">
            <w:pPr>
              <w:spacing w:line="228" w:lineRule="auto"/>
              <w:jc w:val="both"/>
            </w:pPr>
            <w:r>
              <w:t xml:space="preserve">Общий объем финансирования Программы составляет: в 2025–2027 годах – рублей </w:t>
            </w:r>
          </w:p>
          <w:p w14:paraId="46B27716">
            <w:pPr>
              <w:spacing w:line="228" w:lineRule="auto"/>
              <w:jc w:val="both"/>
            </w:pPr>
            <w:r>
              <w:t xml:space="preserve"> из них:</w:t>
            </w:r>
          </w:p>
          <w:p w14:paraId="4E1065C3">
            <w:pPr>
              <w:spacing w:line="228" w:lineRule="auto"/>
              <w:jc w:val="both"/>
            </w:pPr>
            <w:r>
              <w:t>2025 год   -  145,0  тыс. руб.</w:t>
            </w:r>
          </w:p>
          <w:p w14:paraId="1433E3D9">
            <w:pPr>
              <w:spacing w:line="228" w:lineRule="auto"/>
              <w:jc w:val="both"/>
            </w:pPr>
            <w:r>
              <w:t>2026 год   -  145,0 тыс. руб.</w:t>
            </w:r>
          </w:p>
          <w:p w14:paraId="39758D42">
            <w:pPr>
              <w:spacing w:line="228" w:lineRule="auto"/>
              <w:jc w:val="both"/>
            </w:pPr>
            <w:r>
              <w:t>2027 год   -  145,0 тыс. руб.</w:t>
            </w:r>
          </w:p>
          <w:p w14:paraId="509D23E2">
            <w:pPr>
              <w:pStyle w:val="18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Программы и объемы их финансирования подлежат ежегодной корректировке:</w:t>
            </w:r>
          </w:p>
          <w:p w14:paraId="620A98BD">
            <w:pPr>
              <w:spacing w:line="228" w:lineRule="auto"/>
              <w:jc w:val="both"/>
            </w:pPr>
          </w:p>
        </w:tc>
      </w:tr>
      <w:tr w14:paraId="36EB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5700DB0D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Ожидаемые конечные результаты реализации Программы</w:t>
            </w:r>
          </w:p>
        </w:tc>
        <w:tc>
          <w:tcPr>
            <w:tcW w:w="7380" w:type="dxa"/>
          </w:tcPr>
          <w:p w14:paraId="543E12F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поступательное снижение общего количества пожаров и гибели людей; ежегодный ремонт пожарных гидрантов по одной штуке в разных населенных пунктах, ежегодная опашка территории, близко расположенных населенных пунктов с лесными массивами.</w:t>
            </w:r>
          </w:p>
          <w:p w14:paraId="08AD5ED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ликвидация пожаров в короткие сроки без наступления тяжких последствий;  в том числе ежегодное содержание естественных и искусственных водоисточников площадками.</w:t>
            </w:r>
          </w:p>
          <w:p w14:paraId="193C645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снижение числа травмированных и пострадавших людей на пожарах в результате правильных действий при обнаружении пожаров и эвакуаций;  в том числе ежегодное обустройство пожарных пирсов на водоемах населенных пунктах поселения </w:t>
            </w:r>
          </w:p>
          <w:p w14:paraId="515619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повышение уровня пожарной безопасности и обеспечение оптимального реагирования на угрозы возникновения пожаров со стороны населения</w:t>
            </w:r>
          </w:p>
          <w:p w14:paraId="6DC42FA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- снижение размеров общего материального ущерба, нанесенного пожарами; в том числе приобретение пожарных помп, указателей к источникам пожарного водоснабжения в количестве, стендов, баннеров, методических материалов по предупреждению пожаров, приобретение комплектующих материалов для первичных средств пожаротушения.</w:t>
            </w:r>
          </w:p>
          <w:p w14:paraId="432781A4">
            <w:pPr>
              <w:jc w:val="both"/>
            </w:pPr>
            <w:r>
              <w:rPr>
                <w:b/>
                <w:color w:val="000000"/>
              </w:rPr>
              <w:t xml:space="preserve">- </w:t>
            </w:r>
            <w:r>
              <w:rPr>
                <w:color w:val="000000"/>
              </w:rPr>
              <w:t>участие общественности в профилактических мероприятиях по предупреждению пожаров и гибели людей;</w:t>
            </w:r>
          </w:p>
        </w:tc>
      </w:tr>
      <w:tr w14:paraId="0B6B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vAlign w:val="center"/>
          </w:tcPr>
          <w:p w14:paraId="6F3CDD46">
            <w:pPr>
              <w:pStyle w:val="20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Система организации   контроля за исполнением программы</w:t>
            </w:r>
          </w:p>
        </w:tc>
        <w:tc>
          <w:tcPr>
            <w:tcW w:w="7380" w:type="dxa"/>
          </w:tcPr>
          <w:p w14:paraId="31B34633">
            <w:pPr>
              <w:pStyle w:val="20"/>
              <w:widowControl/>
              <w:snapToGrid w:val="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ходом реализации программы осуществляется администрацией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Белоозерский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в соответствии с ее полномочиями, установленными федеральным и республиканским законодательством.</w:t>
            </w:r>
          </w:p>
          <w:p w14:paraId="3F85DAFA">
            <w:pPr>
              <w:pStyle w:val="2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Белоозерский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несет ответственность за решение задач путем реализации программы и за обеспечение утвержденных значений целевых индикаторов.</w:t>
            </w:r>
          </w:p>
          <w:p w14:paraId="6575DBC2">
            <w:pPr>
              <w:pStyle w:val="20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о выполнении целевой программы, включая меры по повышению эффективности их реализации, представляются  Администрацией 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Белоозерский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в контрольный орган (по требованию) и совет депутатов.</w:t>
            </w:r>
          </w:p>
        </w:tc>
      </w:tr>
    </w:tbl>
    <w:p w14:paraId="1CCA5B3A">
      <w:pPr>
        <w:autoSpaceDE w:val="0"/>
        <w:autoSpaceDN w:val="0"/>
        <w:adjustRightInd w:val="0"/>
        <w:jc w:val="center"/>
      </w:pPr>
    </w:p>
    <w:p w14:paraId="28B58696">
      <w:pPr>
        <w:spacing w:before="100" w:beforeAutospacing="1"/>
        <w:jc w:val="center"/>
        <w:rPr>
          <w:color w:val="000000"/>
        </w:rPr>
      </w:pPr>
      <w:r>
        <w:rPr>
          <w:b/>
          <w:bCs/>
          <w:color w:val="000000"/>
        </w:rPr>
        <w:t>1. Общее положение </w:t>
      </w:r>
    </w:p>
    <w:p w14:paraId="7360AC99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 xml:space="preserve">1.1. Муниципальная целевая программа «По вопросам обеспечения пожарной безопасности на территории </w:t>
      </w:r>
      <w:r>
        <w:rPr>
          <w:color w:val="000000"/>
          <w:lang w:val="ru-RU"/>
        </w:rPr>
        <w:t>Белоозерского</w:t>
      </w:r>
      <w:r>
        <w:rPr>
          <w:rFonts w:hint="default"/>
          <w:color w:val="000000"/>
          <w:lang w:val="ru-RU"/>
        </w:rPr>
        <w:t xml:space="preserve"> </w:t>
      </w:r>
      <w:r>
        <w:rPr>
          <w:color w:val="000000"/>
        </w:rPr>
        <w:t xml:space="preserve">сельского поселения на 2025-2027 годы» (далее - Программа) определяет направление и механизмы реализации полномочий по обеспечению первичных мер пожарной безопасности на территории </w:t>
      </w:r>
      <w:r>
        <w:rPr>
          <w:color w:val="000000"/>
          <w:lang w:val="ru-RU"/>
        </w:rPr>
        <w:t>Белоозер</w:t>
      </w:r>
      <w:r>
        <w:t>ского</w:t>
      </w:r>
      <w:r>
        <w:rPr>
          <w:color w:val="000000"/>
        </w:rPr>
        <w:t xml:space="preserve"> сельского поселения, усиления противопожарной защиты населения и материальных ценностей.</w:t>
      </w:r>
    </w:p>
    <w:p w14:paraId="62E8EFD4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1.2. Программа разработана в соответствии с нормативными актами Российской Федерации и  муниципальными нормативными актами:</w:t>
      </w:r>
    </w:p>
    <w:p w14:paraId="74CB1BB2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-  Федеральным </w:t>
      </w:r>
      <w:r>
        <w:fldChar w:fldCharType="begin"/>
      </w:r>
      <w:r>
        <w:instrText xml:space="preserve"> HYPERLINK "consultantplus://offline/main?base=LAW;n=113646;fld=134" </w:instrText>
      </w:r>
      <w:r>
        <w:fldChar w:fldCharType="separate"/>
      </w:r>
      <w:r>
        <w:t>законом</w:t>
      </w:r>
      <w:r>
        <w:fldChar w:fldCharType="end"/>
      </w:r>
      <w:r>
        <w:rPr>
          <w:color w:val="000000"/>
        </w:rPr>
        <w:t> от 6 октября 2003 г. № 131-ФЗ «Об общих принципах организации местного самоуправления в Российской Федерации»;</w:t>
      </w:r>
    </w:p>
    <w:p w14:paraId="3D1C9D23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- Федеральным </w:t>
      </w:r>
      <w:r>
        <w:fldChar w:fldCharType="begin"/>
      </w:r>
      <w:r>
        <w:instrText xml:space="preserve"> HYPERLINK "consultantplus://offline/main?base=LAW;n=108907;fld=134" </w:instrText>
      </w:r>
      <w:r>
        <w:fldChar w:fldCharType="separate"/>
      </w:r>
      <w:r>
        <w:t>законом</w:t>
      </w:r>
      <w:r>
        <w:fldChar w:fldCharType="end"/>
      </w:r>
      <w:r>
        <w:rPr>
          <w:color w:val="000000"/>
        </w:rPr>
        <w:t> от 21 декабря 1994 г. № 69-ФЗ «О пожарной безопасности»;</w:t>
      </w:r>
    </w:p>
    <w:p w14:paraId="7D65BD32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-   Федеральным законом от 22 июля 2008г. № 123-ФЗ «Технический регламент о требованиях пожарной безопасности».</w:t>
      </w:r>
    </w:p>
    <w:p w14:paraId="06DDCEB2">
      <w:pPr>
        <w:spacing w:before="240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2. Содержание проблемы и обоснование необходимости ее решения программными методами</w:t>
      </w:r>
    </w:p>
    <w:p w14:paraId="36AE3A73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         Основными причинами возникновения пожаров и гибели людей являются неосторожное обращение с огнем, нарушение правил пожарной безопасности при эксплуатации электроприборов и неисправность печного отопления. Для стабилизации обстановки с пожарами администрацией сельского поселения </w:t>
      </w:r>
      <w:r>
        <w:rPr>
          <w:color w:val="000000"/>
          <w:lang w:val="ru-RU"/>
        </w:rPr>
        <w:t>Белоозерский</w:t>
      </w:r>
      <w:r>
        <w:rPr>
          <w:color w:val="000000"/>
        </w:rPr>
        <w:t xml:space="preserve"> сельсовет ведется определенная работа по предупреждению пожаров:</w:t>
      </w:r>
    </w:p>
    <w:p w14:paraId="4171187C">
      <w:pPr>
        <w:spacing w:before="100" w:beforeAutospacing="1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- проводится корректировка нормативных документов, руководящих и планирующих документов по вопросам обеспечения пожарной безопасности;</w:t>
      </w:r>
    </w:p>
    <w:p w14:paraId="481846B9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-  ведется периодическое освещение в средствах массовой информации документов по указанной тематике.</w:t>
      </w:r>
    </w:p>
    <w:p w14:paraId="192DDE81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           - при проведении плановых проверок жилищного фонда особое внимание уделяется ветхому жилью, жилью социально неадаптированных граждан.</w:t>
      </w:r>
    </w:p>
    <w:p w14:paraId="293CC8D8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Вместе с тем подавляющая часть населения не имеет четкого представления о реальной опасности пожаров, поскольку система мер по противопожарной пропаганде и обучению мерам пожарной безопасности недостаточна и, следовательно, неэффективна.</w:t>
      </w:r>
    </w:p>
    <w:p w14:paraId="73B8CB5F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В соответствии с Федеральными законами от 21 декабря 1994 г. № 69-ФЗ «О пожарной безопасности», от 22 июля 2008г. № 123-ФЗ «Технический регламент о требованиях пожарной безопасности» обеспечение первичных мер пожарной безопасности предполагает:</w:t>
      </w:r>
    </w:p>
    <w:p w14:paraId="219200A4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14:paraId="3D4BEC2E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2) разработку и осуществление мероприятий по обеспечению пожарной безопасности сельского поселения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14:paraId="62D017DB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14:paraId="30482D81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4) разработку плана привлечения сил и средств  для тушения пожаров и проведения аварийно-спасательных работ на территории сельского поселения и контроль за его выполнением;</w:t>
      </w:r>
    </w:p>
    <w:p w14:paraId="79E9A351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5) обеспечение беспрепятственного проезда пожарной техники к месту пожара;</w:t>
      </w:r>
    </w:p>
    <w:p w14:paraId="7E5003A8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6)  обеспечение связи и оповещения населения о пожаре;</w:t>
      </w:r>
    </w:p>
    <w:p w14:paraId="671C170F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7)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14:paraId="430E7F9A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8) 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14:paraId="1614C389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9)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14:paraId="6B288918">
      <w:pPr>
        <w:spacing w:before="100" w:beforeAutospacing="1" w:after="100" w:afterAutospacing="1"/>
        <w:ind w:firstLine="709"/>
        <w:jc w:val="both"/>
        <w:rPr>
          <w:color w:val="000000"/>
        </w:rPr>
      </w:pPr>
      <w:r>
        <w:rPr>
          <w:color w:val="000000"/>
        </w:rPr>
        <w:t>10) 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населения.</w:t>
      </w:r>
    </w:p>
    <w:p w14:paraId="435FFEEB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Без достаточного финансирования полномочий по обеспечению первичных мер пожарной безопасности, их реализация представляется крайне затруднительной и неэффективной.</w:t>
      </w:r>
    </w:p>
    <w:p w14:paraId="47C26299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Только целевой программный подход позволит решить задачи по обеспечению пожарной безопасности, снизить количество пожаров, показатели гибели, травмирования людей, материальный ущерб от пожаров.</w:t>
      </w:r>
    </w:p>
    <w:p w14:paraId="5B051568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Разработка и принятие настоящей Программы позволят поэтапно решать обозначенные вопросы.</w:t>
      </w:r>
    </w:p>
    <w:p w14:paraId="0338BD16">
      <w:pPr>
        <w:spacing w:before="100" w:beforeAutospacing="1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3. Основные цели и задачи реализации Программы</w:t>
      </w:r>
      <w:r>
        <w:rPr>
          <w:color w:val="000000"/>
        </w:rPr>
        <w:t> </w:t>
      </w:r>
    </w:p>
    <w:p w14:paraId="7109E330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 xml:space="preserve">3.1. Основной целью Программы является усиление системы противопожарной защиты </w:t>
      </w:r>
      <w:r>
        <w:rPr>
          <w:color w:val="000000"/>
          <w:lang w:val="ru-RU"/>
        </w:rPr>
        <w:t>Белоозерского</w:t>
      </w:r>
      <w:r>
        <w:rPr>
          <w:color w:val="000000"/>
        </w:rPr>
        <w:t xml:space="preserve"> сельского поселения,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пожаров.</w:t>
      </w:r>
    </w:p>
    <w:p w14:paraId="124EFCFA">
      <w:pPr>
        <w:spacing w:before="100" w:beforeAutospacing="1"/>
        <w:ind w:firstLine="709"/>
        <w:rPr>
          <w:color w:val="000000"/>
        </w:rPr>
      </w:pPr>
      <w:r>
        <w:rPr>
          <w:color w:val="000000"/>
        </w:rPr>
        <w:t>3.2. Для ее достижения необходимо решение следующих основных задач:</w:t>
      </w:r>
    </w:p>
    <w:p w14:paraId="6A54230D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3.2.1. Совершенствование нормативной, правовой, методической и технической базы по обеспечению предупреждения пожаров в жилом секторе, общественных и производственных зданиях;</w:t>
      </w:r>
    </w:p>
    <w:p w14:paraId="32323F1C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3.2.2. Повышение готовности добровольной пожарной охраны к тушению пожаров и ведению аварийно-спасательных работ;</w:t>
      </w:r>
    </w:p>
    <w:p w14:paraId="392AF248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3.2.3. Реализация первоочередных мер по противопожарной защите жилья, муниципальных учреждений, объектов образования, здравоохранения, культуры, иных объектов массового нахождения людей;</w:t>
      </w:r>
    </w:p>
    <w:p w14:paraId="560FC038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3.2.4. Совершенствование противопожарной пропаганды при использовании средств массовой информации, наглядной агитации, листовок, личных бесед с гражданами, достижение в этом направлении стопроцентного охвата населения.</w:t>
      </w:r>
    </w:p>
    <w:p w14:paraId="3A0B4D97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>3.3.Период действия Программы - 3 года .</w:t>
      </w:r>
    </w:p>
    <w:p w14:paraId="2CEE1B0B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 xml:space="preserve">3.4. Предусмотренные в Программе мероприятия (Приложение 1) имеют характер первичных мер пожарной безопасности и ставят своей целью решение наиболее острых проблем укрепления противопожарной защиты территории сельского поселения </w:t>
      </w:r>
      <w:r>
        <w:rPr>
          <w:color w:val="000000"/>
          <w:lang w:val="ru-RU"/>
        </w:rPr>
        <w:t>Белоозерский</w:t>
      </w:r>
      <w:r>
        <w:rPr>
          <w:color w:val="000000"/>
        </w:rPr>
        <w:t xml:space="preserve"> сельсовет за счет целевого выделения бюджетных средств, при освоении которых в короткие сроки создадутся необходимые условия для кардинальных изменений в деле укрепления пожарной безопасности, защиты жизни и здоровья граждан от пожаров.</w:t>
      </w:r>
    </w:p>
    <w:p w14:paraId="055EA610">
      <w:pPr>
        <w:spacing w:before="100" w:beforeAutospacing="1"/>
        <w:ind w:firstLine="709"/>
        <w:jc w:val="center"/>
        <w:rPr>
          <w:color w:val="000000"/>
        </w:rPr>
      </w:pPr>
      <w:r>
        <w:rPr>
          <w:b/>
          <w:bCs/>
          <w:color w:val="000000"/>
        </w:rPr>
        <w:t>4. Ресурсное обеспечение Программы</w:t>
      </w:r>
      <w:r>
        <w:rPr>
          <w:color w:val="000000"/>
        </w:rPr>
        <w:t> </w:t>
      </w:r>
    </w:p>
    <w:p w14:paraId="407C6E6B">
      <w:pPr>
        <w:spacing w:before="100" w:beforeAutospacing="1"/>
        <w:ind w:firstLine="426"/>
        <w:jc w:val="both"/>
        <w:rPr>
          <w:color w:val="000000"/>
        </w:rPr>
      </w:pPr>
      <w:r>
        <w:rPr>
          <w:color w:val="000000"/>
        </w:rPr>
        <w:t xml:space="preserve">4.1. Программа реализуется за счет средств бюджета сельского поселения </w:t>
      </w:r>
      <w:r>
        <w:rPr>
          <w:color w:val="000000"/>
          <w:lang w:val="ru-RU"/>
        </w:rPr>
        <w:t>Белоозер</w:t>
      </w:r>
      <w:r>
        <w:rPr>
          <w:color w:val="000000"/>
        </w:rPr>
        <w:t>ский сельсовет.</w:t>
      </w:r>
    </w:p>
    <w:p w14:paraId="33651374">
      <w:pPr>
        <w:spacing w:before="100" w:beforeAutospacing="1"/>
        <w:ind w:firstLine="426"/>
        <w:jc w:val="both"/>
        <w:rPr>
          <w:color w:val="000000"/>
        </w:rPr>
      </w:pPr>
      <w:r>
        <w:rPr>
          <w:color w:val="000000"/>
        </w:rPr>
        <w:t>4.2. Объем средств может ежегодно уточняться в установленном порядке.</w:t>
      </w:r>
    </w:p>
    <w:p w14:paraId="3B890BC3">
      <w:pPr>
        <w:spacing w:before="100" w:beforeAutospacing="1"/>
        <w:ind w:firstLine="426"/>
        <w:jc w:val="both"/>
        <w:rPr>
          <w:color w:val="000000"/>
        </w:rPr>
      </w:pPr>
      <w:r>
        <w:rPr>
          <w:b/>
          <w:bCs/>
          <w:color w:val="000000"/>
        </w:rPr>
        <w:t>5. Организация управления Программой и</w:t>
      </w:r>
      <w:r>
        <w:rPr>
          <w:color w:val="000000"/>
        </w:rPr>
        <w:t> </w:t>
      </w:r>
      <w:r>
        <w:rPr>
          <w:b/>
          <w:bCs/>
          <w:color w:val="000000"/>
        </w:rPr>
        <w:t>контроль, за ходом ее реализации</w:t>
      </w:r>
      <w:r>
        <w:rPr>
          <w:color w:val="000000"/>
        </w:rPr>
        <w:t> </w:t>
      </w:r>
    </w:p>
    <w:p w14:paraId="2E7D0FE4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 xml:space="preserve">5.1. Администрация сельского поселения </w:t>
      </w:r>
      <w:r>
        <w:rPr>
          <w:color w:val="000000"/>
          <w:lang w:val="ru-RU"/>
        </w:rPr>
        <w:t>Белоозер</w:t>
      </w:r>
      <w:r>
        <w:rPr>
          <w:color w:val="000000"/>
        </w:rPr>
        <w:t>ский сельсовет несет ответственность за выполнение Программы, рациональное использование выделяемых бюджетных средств, издает нормативные акты, направленные на выполнение соответствующих программных мероприятий.</w:t>
      </w:r>
    </w:p>
    <w:p w14:paraId="5F5E4378">
      <w:pPr>
        <w:spacing w:before="100" w:beforeAutospacing="1"/>
        <w:ind w:firstLine="709"/>
        <w:jc w:val="both"/>
        <w:rPr>
          <w:color w:val="000000"/>
        </w:rPr>
      </w:pPr>
      <w:r>
        <w:rPr>
          <w:color w:val="000000"/>
        </w:rPr>
        <w:t xml:space="preserve">5.2. Общий контроль, за реализацией Программы и контроль текущих мероприятий Программы осуществляет глава сельского поселения </w:t>
      </w:r>
      <w:r>
        <w:rPr>
          <w:color w:val="000000"/>
          <w:lang w:val="ru-RU"/>
        </w:rPr>
        <w:t>Белоозер</w:t>
      </w:r>
      <w:r>
        <w:rPr>
          <w:color w:val="000000"/>
        </w:rPr>
        <w:t>ский сельсовет.</w:t>
      </w:r>
    </w:p>
    <w:p w14:paraId="12015918">
      <w:pPr>
        <w:spacing w:before="100" w:beforeAutospacing="1"/>
        <w:ind w:firstLine="709"/>
        <w:jc w:val="both"/>
        <w:rPr>
          <w:color w:val="000000"/>
        </w:rPr>
      </w:pPr>
    </w:p>
    <w:p w14:paraId="5193CBB2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6. Оценка эффективности социально – экономических и экологических последствий от реализации программы</w:t>
      </w:r>
    </w:p>
    <w:p w14:paraId="05F7B562">
      <w:pPr>
        <w:jc w:val="both"/>
        <w:rPr>
          <w:color w:val="000000"/>
        </w:rPr>
      </w:pPr>
    </w:p>
    <w:p w14:paraId="2786B5C0">
      <w:pPr>
        <w:ind w:firstLine="709"/>
        <w:jc w:val="both"/>
        <w:rPr>
          <w:color w:val="000000"/>
        </w:rPr>
      </w:pPr>
      <w:r>
        <w:rPr>
          <w:color w:val="000000"/>
        </w:rPr>
        <w:t>Прогнозируемые конечные результаты реализации Программы предусматривают повышение уровня пожарной защищенности населенных пунктов поселения, снижение уровня последствий, а также профилактика и предупреждение пожаров в сельских населенных пунктах.</w:t>
      </w:r>
    </w:p>
    <w:p w14:paraId="34FF9755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результате реализации программы ожидается создание условий обеспечения пожарной безопасности населения на территории сельского поселения </w:t>
      </w:r>
      <w:r>
        <w:rPr>
          <w:color w:val="000000"/>
          <w:lang w:val="ru-RU"/>
        </w:rPr>
        <w:t>Белоозер</w:t>
      </w:r>
      <w:r>
        <w:rPr>
          <w:color w:val="000000"/>
        </w:rPr>
        <w:t>ский сельсовет.</w:t>
      </w:r>
    </w:p>
    <w:p w14:paraId="23E24E9B">
      <w:pPr>
        <w:ind w:firstLine="709"/>
        <w:jc w:val="both"/>
        <w:rPr>
          <w:color w:val="000000"/>
        </w:rPr>
      </w:pPr>
    </w:p>
    <w:p w14:paraId="0EE036E9">
      <w:pPr>
        <w:jc w:val="both"/>
        <w:rPr>
          <w:b/>
          <w:color w:val="000000"/>
        </w:rPr>
      </w:pPr>
      <w:r>
        <w:rPr>
          <w:color w:val="000000"/>
        </w:rPr>
        <w:t xml:space="preserve">        </w:t>
      </w:r>
      <w:r>
        <w:rPr>
          <w:b/>
          <w:color w:val="000000"/>
        </w:rPr>
        <w:t>Эффективность программы оценивается по следующим показателям:</w:t>
      </w:r>
    </w:p>
    <w:p w14:paraId="2BD86F10">
      <w:pPr>
        <w:jc w:val="both"/>
        <w:rPr>
          <w:b/>
          <w:color w:val="000000"/>
        </w:rPr>
      </w:pPr>
    </w:p>
    <w:p w14:paraId="72EF176E">
      <w:pPr>
        <w:jc w:val="both"/>
        <w:rPr>
          <w:color w:val="000000"/>
        </w:rPr>
      </w:pPr>
      <w:r>
        <w:rPr>
          <w:color w:val="000000"/>
        </w:rPr>
        <w:t>- увеличение количества оборудованных, в соответствии с правилами пожарной безопасности пожарных водоемов;</w:t>
      </w:r>
    </w:p>
    <w:p w14:paraId="127AE1E2">
      <w:pPr>
        <w:jc w:val="both"/>
        <w:rPr>
          <w:color w:val="000000"/>
        </w:rPr>
      </w:pPr>
      <w:r>
        <w:rPr>
          <w:color w:val="000000"/>
        </w:rPr>
        <w:t>- постоянное обеспечение обустройства сельских населенных пунктов прилегающих к лесным массивам противопожарными минерализованными полосами;</w:t>
      </w:r>
    </w:p>
    <w:p w14:paraId="0A05B0EC">
      <w:pPr>
        <w:jc w:val="both"/>
        <w:rPr>
          <w:color w:val="000000"/>
        </w:rPr>
      </w:pPr>
      <w:r>
        <w:rPr>
          <w:color w:val="000000"/>
        </w:rPr>
        <w:t>- уровень информированности населения о необходимости соблюдения правил пожарной безопасности;</w:t>
      </w:r>
    </w:p>
    <w:p w14:paraId="272C1CA4">
      <w:pPr>
        <w:jc w:val="both"/>
        <w:rPr>
          <w:color w:val="000000"/>
        </w:rPr>
      </w:pPr>
      <w:r>
        <w:rPr>
          <w:color w:val="000000"/>
        </w:rPr>
        <w:t>- процент оснащенности сельских населенных пунктов первичными средствами пожаротушения</w:t>
      </w:r>
    </w:p>
    <w:p w14:paraId="1C3EB988">
      <w:pPr>
        <w:jc w:val="both"/>
        <w:rPr>
          <w:color w:val="000000"/>
        </w:rPr>
      </w:pPr>
    </w:p>
    <w:p w14:paraId="0E227740">
      <w:pPr>
        <w:jc w:val="both"/>
        <w:rPr>
          <w:color w:val="000000"/>
        </w:rPr>
      </w:pPr>
      <w:r>
        <w:rPr>
          <w:b/>
          <w:color w:val="000000"/>
        </w:rPr>
        <w:t>В результате реализации  Программы ожидается</w:t>
      </w:r>
      <w:r>
        <w:rPr>
          <w:color w:val="000000"/>
        </w:rPr>
        <w:t>:</w:t>
      </w:r>
    </w:p>
    <w:p w14:paraId="7B909E18">
      <w:pPr>
        <w:jc w:val="both"/>
        <w:rPr>
          <w:color w:val="000000"/>
        </w:rPr>
      </w:pPr>
    </w:p>
    <w:p w14:paraId="50B85015">
      <w:pPr>
        <w:jc w:val="both"/>
        <w:rPr>
          <w:color w:val="000000"/>
        </w:rPr>
      </w:pPr>
      <w:r>
        <w:rPr>
          <w:color w:val="000000"/>
        </w:rPr>
        <w:t>- улучшение противопожарной обстановки и создание безопасной среды, для проживания жителей поселения;</w:t>
      </w:r>
    </w:p>
    <w:p w14:paraId="1F942101">
      <w:pPr>
        <w:jc w:val="both"/>
        <w:rPr>
          <w:color w:val="000000"/>
        </w:rPr>
      </w:pPr>
      <w:r>
        <w:rPr>
          <w:color w:val="000000"/>
        </w:rPr>
        <w:t>- совершенствование местной противопожарной системы;</w:t>
      </w:r>
    </w:p>
    <w:p w14:paraId="01CC7008">
      <w:pPr>
        <w:jc w:val="both"/>
        <w:rPr>
          <w:color w:val="000000"/>
        </w:rPr>
      </w:pPr>
      <w:r>
        <w:rPr>
          <w:color w:val="000000"/>
        </w:rPr>
        <w:t>- создание и развитие добровольных пожарных дружин в сельских населенных пунктах;</w:t>
      </w:r>
    </w:p>
    <w:p w14:paraId="59B0EF13">
      <w:pPr>
        <w:jc w:val="both"/>
        <w:rPr>
          <w:b/>
          <w:color w:val="000000"/>
        </w:rPr>
      </w:pPr>
    </w:p>
    <w:p w14:paraId="42929655">
      <w:pPr>
        <w:jc w:val="both"/>
        <w:rPr>
          <w:b/>
          <w:color w:val="000000"/>
        </w:rPr>
      </w:pPr>
      <w:r>
        <w:rPr>
          <w:b/>
          <w:color w:val="000000"/>
        </w:rPr>
        <w:t>К количественным показателям реализации Программы относятся:</w:t>
      </w:r>
    </w:p>
    <w:p w14:paraId="7EB0B04A">
      <w:pPr>
        <w:jc w:val="both"/>
        <w:rPr>
          <w:b/>
          <w:color w:val="000000"/>
        </w:rPr>
      </w:pPr>
    </w:p>
    <w:p w14:paraId="2929BC32">
      <w:pPr>
        <w:jc w:val="both"/>
        <w:rPr>
          <w:color w:val="000000"/>
        </w:rPr>
      </w:pPr>
      <w:r>
        <w:rPr>
          <w:color w:val="000000"/>
        </w:rPr>
        <w:t>-увеличение количества оборудованных, в соответствии с правилами пожарной безопасности пожарных водоемов;</w:t>
      </w:r>
    </w:p>
    <w:p w14:paraId="752CAAA3">
      <w:pPr>
        <w:jc w:val="both"/>
        <w:rPr>
          <w:color w:val="000000"/>
        </w:rPr>
      </w:pPr>
      <w:r>
        <w:rPr>
          <w:color w:val="000000"/>
        </w:rPr>
        <w:t>-увеличение оснащенности сельских населенных пунктов первичными средствами пожаротушения;</w:t>
      </w:r>
    </w:p>
    <w:p w14:paraId="170B664A">
      <w:pPr>
        <w:jc w:val="both"/>
        <w:rPr>
          <w:color w:val="000000"/>
        </w:rPr>
      </w:pPr>
      <w:r>
        <w:rPr>
          <w:color w:val="000000"/>
        </w:rPr>
        <w:t>-увеличение средств социальной рекламы и пропаганды направленной на соблюдение мер противопожарной безопасности.</w:t>
      </w:r>
    </w:p>
    <w:p w14:paraId="1191D464">
      <w:pPr>
        <w:jc w:val="both"/>
      </w:pPr>
    </w:p>
    <w:p w14:paraId="68DE1110"/>
    <w:p w14:paraId="159050C4">
      <w:pPr>
        <w:rPr>
          <w:rFonts w:hint="default"/>
          <w:lang w:val="ru-RU"/>
        </w:rPr>
      </w:pPr>
      <w:r>
        <w:t xml:space="preserve">                                                            </w:t>
      </w:r>
    </w:p>
    <w:p w14:paraId="64BF6D71"/>
    <w:p w14:paraId="434C53C6">
      <w:pPr>
        <w:spacing w:before="120"/>
        <w:jc w:val="center"/>
        <w:rPr>
          <w:b/>
          <w:snapToGrid w:val="0"/>
          <w:sz w:val="20"/>
          <w:szCs w:val="20"/>
        </w:rPr>
      </w:pPr>
    </w:p>
    <w:p w14:paraId="48513A67">
      <w:pPr>
        <w:spacing w:before="120"/>
        <w:jc w:val="center"/>
        <w:rPr>
          <w:b/>
          <w:snapToGrid w:val="0"/>
        </w:rPr>
      </w:pPr>
    </w:p>
    <w:p w14:paraId="3390D0DA"/>
    <w:p w14:paraId="083735F6"/>
    <w:p w14:paraId="00A1FCD6"/>
    <w:p w14:paraId="0BE470B3"/>
    <w:p w14:paraId="3F56774A"/>
    <w:p w14:paraId="48A40F7F"/>
    <w:p w14:paraId="449DEDFB"/>
    <w:p w14:paraId="6337365E"/>
    <w:p w14:paraId="51D19201"/>
    <w:p w14:paraId="4FD66E17"/>
    <w:p w14:paraId="6087BA08"/>
    <w:p w14:paraId="10476904"/>
    <w:p w14:paraId="1393FC15"/>
    <w:p w14:paraId="014111B1"/>
    <w:p w14:paraId="2248025D"/>
    <w:p w14:paraId="0D06920C"/>
    <w:p w14:paraId="2367EE61"/>
    <w:p w14:paraId="0D0FE0F6"/>
    <w:p w14:paraId="78798454"/>
    <w:p w14:paraId="01921539"/>
    <w:p w14:paraId="1DD4AAEA"/>
    <w:p w14:paraId="2D349FE1"/>
    <w:p w14:paraId="4DF04409"/>
    <w:p w14:paraId="63D6F512"/>
    <w:p w14:paraId="50BFD8A9"/>
    <w:p w14:paraId="6D945C0D"/>
    <w:p w14:paraId="569E3409"/>
    <w:p w14:paraId="3CD21718"/>
    <w:p w14:paraId="78DBE788"/>
    <w:p w14:paraId="511F4AC7"/>
    <w:p w14:paraId="10F28912">
      <w:pPr>
        <w:jc w:val="center"/>
        <w:rPr>
          <w:color w:val="000000"/>
        </w:rPr>
      </w:pPr>
      <w:r>
        <w:rPr>
          <w:color w:val="000000"/>
        </w:rPr>
        <w:t>ПЕРЕЧЕНЬ</w:t>
      </w:r>
    </w:p>
    <w:p w14:paraId="26915CEC">
      <w:pPr>
        <w:rPr>
          <w:color w:val="000000"/>
        </w:rPr>
      </w:pPr>
      <w:r>
        <w:rPr>
          <w:color w:val="000000"/>
        </w:rPr>
        <w:t xml:space="preserve">                                         мероприятий муниципальной  Программы</w:t>
      </w:r>
    </w:p>
    <w:p w14:paraId="1EE7C8F8">
      <w:pPr>
        <w:jc w:val="center"/>
        <w:rPr>
          <w:color w:val="000000"/>
        </w:rPr>
      </w:pPr>
      <w:r>
        <w:rPr>
          <w:color w:val="000000"/>
        </w:rPr>
        <w:t xml:space="preserve">«Обеспечение пожарной безопасности на территории сельского поселения </w:t>
      </w:r>
      <w:r>
        <w:rPr>
          <w:color w:val="000000"/>
          <w:lang w:val="ru-RU"/>
        </w:rPr>
        <w:t>Белоозер</w:t>
      </w:r>
      <w:r>
        <w:rPr>
          <w:color w:val="000000"/>
        </w:rPr>
        <w:t xml:space="preserve">ский сельсовет муниципального района Гафурийский район Республики Башкортостан </w:t>
      </w:r>
    </w:p>
    <w:p w14:paraId="280A6CEC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на 2025 год и плановый период на 2026 и 2027 годы»</w:t>
      </w:r>
    </w:p>
    <w:p w14:paraId="0A35BE2F">
      <w:pPr>
        <w:jc w:val="center"/>
        <w:rPr>
          <w:color w:val="000000"/>
        </w:rPr>
      </w:pPr>
    </w:p>
    <w:p w14:paraId="4F02D534">
      <w:pPr>
        <w:jc w:val="center"/>
        <w:rPr>
          <w:color w:val="000000"/>
        </w:rPr>
      </w:pP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86"/>
        <w:gridCol w:w="3392"/>
        <w:gridCol w:w="1221"/>
        <w:gridCol w:w="1133"/>
        <w:gridCol w:w="1277"/>
        <w:gridCol w:w="1382"/>
      </w:tblGrid>
      <w:tr w14:paraId="7BCF0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303" w:type="pct"/>
            <w:shd w:val="clear" w:color="auto" w:fill="BFBFBF"/>
            <w:vAlign w:val="center"/>
          </w:tcPr>
          <w:p w14:paraId="2A257A6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78" w:type="pct"/>
            <w:gridSpan w:val="2"/>
            <w:shd w:val="clear" w:color="auto" w:fill="A6A6A6"/>
            <w:vAlign w:val="center"/>
          </w:tcPr>
          <w:p w14:paraId="2DE89099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 xml:space="preserve"> Программные мероприятия</w:t>
            </w:r>
          </w:p>
        </w:tc>
        <w:tc>
          <w:tcPr>
            <w:tcW w:w="638" w:type="pct"/>
            <w:shd w:val="clear" w:color="auto" w:fill="FFFFFF"/>
            <w:vAlign w:val="center"/>
          </w:tcPr>
          <w:p w14:paraId="1C2333D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592" w:type="pct"/>
            <w:shd w:val="clear" w:color="auto" w:fill="FFFFFF"/>
            <w:vAlign w:val="center"/>
          </w:tcPr>
          <w:p w14:paraId="09588D2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2026</w:t>
            </w:r>
          </w:p>
        </w:tc>
        <w:tc>
          <w:tcPr>
            <w:tcW w:w="667" w:type="pct"/>
            <w:shd w:val="clear" w:color="auto" w:fill="FFFFFF"/>
            <w:vAlign w:val="center"/>
          </w:tcPr>
          <w:p w14:paraId="4A2926A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2027</w:t>
            </w:r>
          </w:p>
        </w:tc>
        <w:tc>
          <w:tcPr>
            <w:tcW w:w="722" w:type="pct"/>
            <w:shd w:val="clear" w:color="auto" w:fill="A6A6A6"/>
            <w:vAlign w:val="center"/>
          </w:tcPr>
          <w:p w14:paraId="6C36D6F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14:paraId="4F9A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303" w:type="pct"/>
            <w:shd w:val="clear" w:color="auto" w:fill="D9D9D9"/>
            <w:vAlign w:val="center"/>
          </w:tcPr>
          <w:p w14:paraId="23C515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078" w:type="pct"/>
            <w:gridSpan w:val="2"/>
            <w:shd w:val="clear" w:color="auto" w:fill="D9D9D9"/>
            <w:vAlign w:val="center"/>
          </w:tcPr>
          <w:p w14:paraId="18AB296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638" w:type="pct"/>
            <w:shd w:val="clear" w:color="auto" w:fill="D9D9D9"/>
          </w:tcPr>
          <w:p w14:paraId="638AC2D5">
            <w:pPr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>
              <w:t>3</w:t>
            </w:r>
          </w:p>
        </w:tc>
        <w:tc>
          <w:tcPr>
            <w:tcW w:w="592" w:type="pct"/>
            <w:shd w:val="clear" w:color="auto" w:fill="D9D9D9"/>
          </w:tcPr>
          <w:p w14:paraId="448FCE29">
            <w:pPr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>
              <w:t>4</w:t>
            </w:r>
          </w:p>
        </w:tc>
        <w:tc>
          <w:tcPr>
            <w:tcW w:w="667" w:type="pct"/>
            <w:shd w:val="clear" w:color="auto" w:fill="D9D9D9"/>
          </w:tcPr>
          <w:p w14:paraId="23814E69">
            <w:pPr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>
              <w:t>5</w:t>
            </w:r>
          </w:p>
        </w:tc>
        <w:tc>
          <w:tcPr>
            <w:tcW w:w="722" w:type="pct"/>
            <w:shd w:val="clear" w:color="auto" w:fill="D9D9D9"/>
          </w:tcPr>
          <w:p w14:paraId="6E5460CA">
            <w:pPr>
              <w:autoSpaceDE w:val="0"/>
              <w:autoSpaceDN w:val="0"/>
              <w:adjustRightInd w:val="0"/>
              <w:jc w:val="center"/>
              <w:outlineLvl w:val="1"/>
              <w:rPr>
                <w:lang w:val="en-US"/>
              </w:rPr>
            </w:pPr>
            <w:r>
              <w:t>7</w:t>
            </w:r>
          </w:p>
        </w:tc>
      </w:tr>
      <w:tr w14:paraId="36A56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03" w:type="pct"/>
            <w:vMerge w:val="restart"/>
            <w:shd w:val="clear" w:color="auto" w:fill="D9D9D9"/>
          </w:tcPr>
          <w:p w14:paraId="0542B42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8" w:type="pct"/>
            <w:gridSpan w:val="2"/>
            <w:shd w:val="clear" w:color="auto" w:fill="A6A6A6"/>
          </w:tcPr>
          <w:p w14:paraId="670508E0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комплекса противопожарных мероприятий</w:t>
            </w:r>
          </w:p>
          <w:p w14:paraId="11E2AB6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 том числе:</w:t>
            </w:r>
          </w:p>
        </w:tc>
        <w:tc>
          <w:tcPr>
            <w:tcW w:w="638" w:type="pct"/>
            <w:shd w:val="clear" w:color="auto" w:fill="D9D9D9"/>
            <w:vAlign w:val="center"/>
          </w:tcPr>
          <w:p w14:paraId="7AD9CE6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592" w:type="pct"/>
            <w:shd w:val="clear" w:color="auto" w:fill="D9D9D9"/>
            <w:vAlign w:val="center"/>
          </w:tcPr>
          <w:p w14:paraId="1F309C9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667" w:type="pct"/>
            <w:shd w:val="clear" w:color="auto" w:fill="D9D9D9"/>
          </w:tcPr>
          <w:p w14:paraId="02D2C729">
            <w:pPr>
              <w:jc w:val="center"/>
              <w:rPr>
                <w:b/>
                <w:sz w:val="20"/>
                <w:szCs w:val="20"/>
              </w:rPr>
            </w:pPr>
          </w:p>
          <w:p w14:paraId="56F3DA5A">
            <w:pPr>
              <w:jc w:val="center"/>
            </w:pPr>
            <w:r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722" w:type="pct"/>
            <w:shd w:val="clear" w:color="auto" w:fill="A6A6A6"/>
          </w:tcPr>
          <w:p w14:paraId="5E88F2B5">
            <w:pPr>
              <w:jc w:val="center"/>
              <w:rPr>
                <w:b/>
                <w:sz w:val="20"/>
                <w:szCs w:val="20"/>
              </w:rPr>
            </w:pPr>
          </w:p>
          <w:p w14:paraId="47D7D753">
            <w:pPr>
              <w:jc w:val="center"/>
            </w:pPr>
            <w:r>
              <w:rPr>
                <w:b/>
                <w:sz w:val="20"/>
                <w:szCs w:val="20"/>
              </w:rPr>
              <w:t>тыс. руб.</w:t>
            </w:r>
          </w:p>
        </w:tc>
      </w:tr>
      <w:tr w14:paraId="2C92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303" w:type="pct"/>
            <w:vMerge w:val="continue"/>
            <w:shd w:val="clear" w:color="auto" w:fill="D9D9D9"/>
          </w:tcPr>
          <w:p w14:paraId="2EFEFA63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306" w:type="pct"/>
          </w:tcPr>
          <w:p w14:paraId="344A7076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1FCA79E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9BD2A04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553FE70D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725AA415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23B4080C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21AC5F9C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14:paraId="60576146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  <w:p w14:paraId="047979FB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772" w:type="pct"/>
          </w:tcPr>
          <w:p w14:paraId="68464C6A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Противопожарная опашка.</w:t>
            </w:r>
          </w:p>
          <w:p w14:paraId="2964BF7B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Устройство минерализованных полос.</w:t>
            </w:r>
          </w:p>
          <w:p w14:paraId="22BF0597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4B807917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  <w:r>
              <w:rPr>
                <w:sz w:val="20"/>
                <w:szCs w:val="20"/>
              </w:rPr>
              <w:t>.</w:t>
            </w:r>
          </w:p>
          <w:p w14:paraId="770F6C48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  <w:p w14:paraId="2F923DC1">
            <w:pPr>
              <w:autoSpaceDE w:val="0"/>
              <w:autoSpaceDN w:val="0"/>
              <w:adjustRightInd w:val="0"/>
              <w:outlineLvl w:val="1"/>
              <w:rPr>
                <w:sz w:val="20"/>
                <w:szCs w:val="20"/>
              </w:rPr>
            </w:pPr>
          </w:p>
        </w:tc>
        <w:tc>
          <w:tcPr>
            <w:tcW w:w="638" w:type="pct"/>
          </w:tcPr>
          <w:p w14:paraId="0B5C72E4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31FBCA0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368F52D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324EDBB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284525C7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  <w:p w14:paraId="0788753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</w:tc>
        <w:tc>
          <w:tcPr>
            <w:tcW w:w="592" w:type="pct"/>
          </w:tcPr>
          <w:p w14:paraId="2B086C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0315DA8A">
            <w:pPr>
              <w:jc w:val="center"/>
              <w:rPr>
                <w:b/>
                <w:sz w:val="20"/>
                <w:szCs w:val="20"/>
              </w:rPr>
            </w:pPr>
          </w:p>
          <w:p w14:paraId="62A26811">
            <w:pPr>
              <w:jc w:val="center"/>
              <w:rPr>
                <w:b/>
                <w:sz w:val="20"/>
                <w:szCs w:val="20"/>
              </w:rPr>
            </w:pPr>
          </w:p>
          <w:p w14:paraId="7DE9308F">
            <w:pPr>
              <w:jc w:val="center"/>
              <w:rPr>
                <w:b/>
                <w:sz w:val="20"/>
                <w:szCs w:val="20"/>
              </w:rPr>
            </w:pPr>
          </w:p>
          <w:p w14:paraId="579D1F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667" w:type="pct"/>
          </w:tcPr>
          <w:p w14:paraId="608341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  <w:p w14:paraId="53078B68">
            <w:pPr>
              <w:jc w:val="center"/>
              <w:rPr>
                <w:b/>
                <w:sz w:val="20"/>
                <w:szCs w:val="20"/>
              </w:rPr>
            </w:pPr>
          </w:p>
          <w:p w14:paraId="5D9EABDF">
            <w:pPr>
              <w:jc w:val="center"/>
              <w:rPr>
                <w:b/>
                <w:sz w:val="20"/>
                <w:szCs w:val="20"/>
              </w:rPr>
            </w:pPr>
          </w:p>
          <w:p w14:paraId="59068593">
            <w:pPr>
              <w:jc w:val="center"/>
              <w:rPr>
                <w:b/>
                <w:sz w:val="20"/>
                <w:szCs w:val="20"/>
              </w:rPr>
            </w:pPr>
          </w:p>
          <w:p w14:paraId="5CE529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</w:t>
            </w:r>
          </w:p>
        </w:tc>
        <w:tc>
          <w:tcPr>
            <w:tcW w:w="722" w:type="pct"/>
            <w:shd w:val="clear" w:color="auto" w:fill="D9D9D9"/>
          </w:tcPr>
          <w:p w14:paraId="4A4C008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  <w:p w14:paraId="1D47AC5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671A23F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18A13B16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</w:p>
          <w:p w14:paraId="41B3036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420</w:t>
            </w:r>
          </w:p>
        </w:tc>
      </w:tr>
      <w:tr w14:paraId="7F1D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303" w:type="pct"/>
            <w:shd w:val="clear" w:color="auto" w:fill="D9D9D9"/>
          </w:tcPr>
          <w:p w14:paraId="4171D569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8" w:type="pct"/>
            <w:gridSpan w:val="2"/>
            <w:shd w:val="clear" w:color="auto" w:fill="A6A6A6"/>
          </w:tcPr>
          <w:p w14:paraId="6E93F242">
            <w:pPr>
              <w:autoSpaceDE w:val="0"/>
              <w:autoSpaceDN w:val="0"/>
              <w:adjustRightInd w:val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некоммерческим организациям, не являющимися государственными (муниципальными) учреждениями, осуществляющим деятельность в области пожарной безопасности на обеспечение деятельности добровольной пожарной охраны (команды)</w:t>
            </w:r>
          </w:p>
        </w:tc>
        <w:tc>
          <w:tcPr>
            <w:tcW w:w="638" w:type="pct"/>
            <w:shd w:val="clear" w:color="auto" w:fill="BFBFBF"/>
            <w:vAlign w:val="center"/>
          </w:tcPr>
          <w:p w14:paraId="3846FD3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592" w:type="pct"/>
            <w:shd w:val="clear" w:color="auto" w:fill="BFBFBF"/>
            <w:vAlign w:val="center"/>
          </w:tcPr>
          <w:p w14:paraId="0555146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667" w:type="pct"/>
            <w:shd w:val="clear" w:color="auto" w:fill="BFBFBF"/>
            <w:vAlign w:val="center"/>
          </w:tcPr>
          <w:p w14:paraId="070DA2A8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2" w:type="pct"/>
            <w:shd w:val="clear" w:color="auto" w:fill="BFBFBF"/>
            <w:vAlign w:val="center"/>
          </w:tcPr>
          <w:p w14:paraId="5C6C67AC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</w:tbl>
    <w:p w14:paraId="429016D9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4BD32502">
      <w:pPr>
        <w:autoSpaceDE w:val="0"/>
        <w:autoSpaceDN w:val="0"/>
        <w:adjustRightInd w:val="0"/>
        <w:jc w:val="center"/>
        <w:outlineLvl w:val="1"/>
        <w:rPr>
          <w:b/>
        </w:rPr>
      </w:pPr>
    </w:p>
    <w:p w14:paraId="1FC6DB66">
      <w:pPr>
        <w:autoSpaceDE w:val="0"/>
        <w:autoSpaceDN w:val="0"/>
        <w:adjustRightInd w:val="0"/>
        <w:outlineLvl w:val="1"/>
        <w:rPr>
          <w:b/>
        </w:rPr>
      </w:pPr>
      <w:r>
        <w:rPr>
          <w:b/>
        </w:rPr>
        <w:t xml:space="preserve">          </w:t>
      </w:r>
    </w:p>
    <w:p w14:paraId="2C32337C">
      <w:pPr>
        <w:shd w:val="clear" w:color="auto" w:fill="FFFFFF"/>
        <w:ind w:left="-284"/>
        <w:jc w:val="both"/>
        <w:rPr>
          <w:spacing w:val="-1"/>
        </w:rPr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New Bash">
    <w:altName w:val="Arial"/>
    <w:panose1 w:val="020B0604020202020204"/>
    <w:charset w:val="CC"/>
    <w:family w:val="swiss"/>
    <w:pitch w:val="default"/>
    <w:sig w:usb0="00000000" w:usb1="00000000" w:usb2="00000000" w:usb3="00000000" w:csb0="00000004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F6081A"/>
    <w:multiLevelType w:val="multilevel"/>
    <w:tmpl w:val="43F6081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CC"/>
    <w:rsid w:val="00013CAE"/>
    <w:rsid w:val="0003448C"/>
    <w:rsid w:val="00153C03"/>
    <w:rsid w:val="00242A83"/>
    <w:rsid w:val="00287591"/>
    <w:rsid w:val="00386C94"/>
    <w:rsid w:val="00393ED3"/>
    <w:rsid w:val="003F0ECC"/>
    <w:rsid w:val="003F6419"/>
    <w:rsid w:val="004B1242"/>
    <w:rsid w:val="0050733B"/>
    <w:rsid w:val="006000A2"/>
    <w:rsid w:val="006A1D85"/>
    <w:rsid w:val="006A3058"/>
    <w:rsid w:val="006A5174"/>
    <w:rsid w:val="006C517C"/>
    <w:rsid w:val="007355F5"/>
    <w:rsid w:val="007B0C2D"/>
    <w:rsid w:val="007E66D7"/>
    <w:rsid w:val="00A349CF"/>
    <w:rsid w:val="00A53E3E"/>
    <w:rsid w:val="00A67554"/>
    <w:rsid w:val="00B4691F"/>
    <w:rsid w:val="00BA282D"/>
    <w:rsid w:val="00BA3DB9"/>
    <w:rsid w:val="00BF6A36"/>
    <w:rsid w:val="00C34AE4"/>
    <w:rsid w:val="00DE3679"/>
    <w:rsid w:val="00E0406C"/>
    <w:rsid w:val="00E21EF9"/>
    <w:rsid w:val="00F56F75"/>
    <w:rsid w:val="00F7314D"/>
    <w:rsid w:val="00FA3D7C"/>
    <w:rsid w:val="02264870"/>
    <w:rsid w:val="156E3463"/>
    <w:rsid w:val="3DB2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3"/>
    <w:basedOn w:val="1"/>
    <w:next w:val="1"/>
    <w:link w:val="10"/>
    <w:semiHidden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3">
    <w:name w:val="heading 4"/>
    <w:basedOn w:val="1"/>
    <w:next w:val="1"/>
    <w:link w:val="11"/>
    <w:unhideWhenUsed/>
    <w:qFormat/>
    <w:uiPriority w:val="0"/>
    <w:pPr>
      <w:keepNext/>
      <w:jc w:val="center"/>
      <w:outlineLvl w:val="3"/>
    </w:pPr>
    <w:rPr>
      <w:rFonts w:ascii="Arial New Bash" w:hAnsi="Arial New Bash"/>
      <w:b/>
      <w:color w:val="000000"/>
      <w:w w:val="91"/>
      <w:sz w:val="22"/>
      <w:szCs w:val="20"/>
    </w:rPr>
  </w:style>
  <w:style w:type="paragraph" w:styleId="4">
    <w:name w:val="heading 5"/>
    <w:basedOn w:val="1"/>
    <w:next w:val="1"/>
    <w:link w:val="12"/>
    <w:unhideWhenUsed/>
    <w:qFormat/>
    <w:uiPriority w:val="0"/>
    <w:pPr>
      <w:widowControl w:val="0"/>
      <w:autoSpaceDE w:val="0"/>
      <w:autoSpaceDN w:val="0"/>
      <w:adjustRightInd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5">
    <w:name w:val="heading 6"/>
    <w:basedOn w:val="1"/>
    <w:next w:val="1"/>
    <w:link w:val="13"/>
    <w:unhideWhenUsed/>
    <w:qFormat/>
    <w:uiPriority w:val="0"/>
    <w:pPr>
      <w:keepNext/>
      <w:widowControl w:val="0"/>
      <w:autoSpaceDE w:val="0"/>
      <w:autoSpaceDN w:val="0"/>
      <w:adjustRightInd w:val="0"/>
      <w:jc w:val="center"/>
      <w:outlineLvl w:val="5"/>
    </w:pPr>
    <w:rPr>
      <w:rFonts w:ascii="Arial New Bash" w:hAnsi="Arial New Bash"/>
      <w:b/>
      <w:color w:val="000000"/>
      <w:w w:val="91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Normal (Web)"/>
    <w:basedOn w:val="1"/>
    <w:uiPriority w:val="99"/>
    <w:pPr>
      <w:spacing w:before="30" w:after="30"/>
    </w:pPr>
    <w:rPr>
      <w:rFonts w:ascii="Arial" w:hAnsi="Arial" w:eastAsia="Calibri" w:cs="Arial"/>
      <w:color w:val="332E2D"/>
      <w:spacing w:val="2"/>
    </w:rPr>
  </w:style>
  <w:style w:type="character" w:customStyle="1" w:styleId="10">
    <w:name w:val="Заголовок 3 Знак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customStyle="1" w:styleId="11">
    <w:name w:val="Заголовок 4 Знак"/>
    <w:basedOn w:val="6"/>
    <w:link w:val="3"/>
    <w:uiPriority w:val="0"/>
    <w:rPr>
      <w:rFonts w:ascii="Arial New Bash" w:hAnsi="Arial New Bash" w:eastAsia="Times New Roman" w:cs="Times New Roman"/>
      <w:b/>
      <w:color w:val="000000"/>
      <w:w w:val="91"/>
      <w:szCs w:val="20"/>
      <w:lang w:eastAsia="ru-RU"/>
    </w:rPr>
  </w:style>
  <w:style w:type="character" w:customStyle="1" w:styleId="12">
    <w:name w:val="Заголовок 5 Знак"/>
    <w:basedOn w:val="6"/>
    <w:link w:val="4"/>
    <w:uiPriority w:val="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13">
    <w:name w:val="Заголовок 6 Знак"/>
    <w:basedOn w:val="6"/>
    <w:link w:val="5"/>
    <w:uiPriority w:val="0"/>
    <w:rPr>
      <w:rFonts w:ascii="Arial New Bash" w:hAnsi="Arial New Bash" w:eastAsia="Times New Roman" w:cs="Times New Roman"/>
      <w:b/>
      <w:color w:val="000000"/>
      <w:w w:val="91"/>
      <w:sz w:val="24"/>
      <w:szCs w:val="28"/>
      <w:lang w:eastAsia="ru-RU"/>
    </w:rPr>
  </w:style>
  <w:style w:type="paragraph" w:customStyle="1" w:styleId="14">
    <w:name w:val="ConsNonformat"/>
    <w:uiPriority w:val="0"/>
    <w:pPr>
      <w:widowControl w:val="0"/>
      <w:snapToGrid w:val="0"/>
      <w:spacing w:after="0" w:line="240" w:lineRule="auto"/>
    </w:pPr>
    <w:rPr>
      <w:rFonts w:ascii="Courier New" w:hAnsi="Courier New" w:eastAsia="Times New Roman" w:cs="Times New Roman"/>
      <w:sz w:val="20"/>
      <w:szCs w:val="20"/>
      <w:lang w:val="ru-RU" w:eastAsia="ru-RU" w:bidi="ar-SA"/>
    </w:rPr>
  </w:style>
  <w:style w:type="paragraph" w:customStyle="1" w:styleId="15">
    <w:name w:val="p12"/>
    <w:basedOn w:val="1"/>
    <w:uiPriority w:val="0"/>
    <w:pPr>
      <w:spacing w:before="100" w:beforeAutospacing="1" w:after="100" w:afterAutospacing="1"/>
    </w:pPr>
  </w:style>
  <w:style w:type="character" w:customStyle="1" w:styleId="16">
    <w:name w:val="Текст выноски Знак"/>
    <w:basedOn w:val="6"/>
    <w:link w:val="8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17">
    <w:name w:val="ConsPlusTitle"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8">
    <w:name w:val="ConsPlusNonforma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9">
    <w:name w:val="printj"/>
    <w:basedOn w:val="1"/>
    <w:uiPriority w:val="0"/>
    <w:pPr>
      <w:spacing w:before="100" w:beforeAutospacing="1" w:after="100" w:afterAutospacing="1"/>
    </w:pPr>
  </w:style>
  <w:style w:type="paragraph" w:customStyle="1" w:styleId="20">
    <w:name w:val="ConsPlusNormal"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styleId="21">
    <w:name w:val="List Paragraph"/>
    <w:basedOn w:val="1"/>
    <w:qFormat/>
    <w:uiPriority w:val="0"/>
    <w:pPr>
      <w:ind w:left="720"/>
      <w:contextualSpacing/>
    </w:pPr>
  </w:style>
  <w:style w:type="paragraph" w:styleId="2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52F5-6750-4760-B20A-1E6B29A197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2433</Words>
  <Characters>13872</Characters>
  <Lines>115</Lines>
  <Paragraphs>32</Paragraphs>
  <TotalTime>92</TotalTime>
  <ScaleCrop>false</ScaleCrop>
  <LinksUpToDate>false</LinksUpToDate>
  <CharactersWithSpaces>16273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2025-08-26T11:58:00Z</dcterms:created>
  <dc:creator>УчалыСС</dc:creator>
  <cp:lastModifiedBy>BO</cp:lastModifiedBy>
  <cp:lastPrinted>2025-10-03T09:13:29Z</cp:lastPrinted>
  <dcterms:modified xsi:type="dcterms:W3CDTF">2025-10-03T09:13:51Z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956EB1708AD149019AF418B387F608C6_12</vt:lpwstr>
  </property>
</Properties>
</file>