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300" w:rsidRPr="00A96300" w:rsidRDefault="00A96300" w:rsidP="00A96300">
      <w:pPr>
        <w:spacing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A96300">
        <w:rPr>
          <w:rFonts w:ascii="Times New Roman" w:eastAsiaTheme="minorHAnsi" w:hAnsi="Times New Roman"/>
          <w:b/>
          <w:sz w:val="28"/>
          <w:szCs w:val="28"/>
        </w:rPr>
        <w:t>ПРОТОКОЛ ПУБЛИЧНЫХ СЛУШАНИЙ</w:t>
      </w:r>
    </w:p>
    <w:p w:rsidR="00A96300" w:rsidRPr="00A96300" w:rsidRDefault="00A96300" w:rsidP="00A96300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6300">
        <w:rPr>
          <w:rFonts w:ascii="Times New Roman" w:eastAsiaTheme="minorHAnsi" w:hAnsi="Times New Roman"/>
          <w:b/>
          <w:sz w:val="28"/>
          <w:szCs w:val="28"/>
        </w:rPr>
        <w:t xml:space="preserve">по вопросу </w:t>
      </w:r>
      <w:r w:rsidRPr="00A96300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предоставления разрешения на </w:t>
      </w:r>
      <w:r w:rsidRPr="00A96300">
        <w:rPr>
          <w:rFonts w:ascii="Times New Roman" w:eastAsia="Times New Roman" w:hAnsi="Times New Roman"/>
          <w:b/>
          <w:sz w:val="28"/>
          <w:szCs w:val="28"/>
          <w:lang w:eastAsia="ru-RU"/>
        </w:rPr>
        <w:t>предоставление разрешения на отклонение от предельных параметров разрешенного размера, вновь образованному участку</w:t>
      </w:r>
      <w:r w:rsidRPr="00A96300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 </w:t>
      </w:r>
    </w:p>
    <w:p w:rsidR="00A96300" w:rsidRPr="00A96300" w:rsidRDefault="00A96300" w:rsidP="00A96300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6300" w:rsidRPr="00A96300" w:rsidRDefault="00A96300" w:rsidP="00A96300">
      <w:pPr>
        <w:shd w:val="clear" w:color="auto" w:fill="FFFFFF"/>
        <w:spacing w:line="276" w:lineRule="auto"/>
        <w:ind w:firstLine="709"/>
        <w:jc w:val="center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с. Белое Озеро</w:t>
      </w:r>
      <w:r w:rsidRPr="00A96300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eastAsiaTheme="minorHAnsi" w:hAnsi="Times New Roman"/>
          <w:sz w:val="24"/>
          <w:szCs w:val="24"/>
        </w:rPr>
        <w:t xml:space="preserve">    </w:t>
      </w:r>
      <w:r w:rsidRPr="00A96300">
        <w:rPr>
          <w:rFonts w:ascii="Times New Roman" w:eastAsiaTheme="minorHAnsi" w:hAnsi="Times New Roman"/>
          <w:sz w:val="24"/>
          <w:szCs w:val="24"/>
        </w:rPr>
        <w:t xml:space="preserve">    «</w:t>
      </w:r>
      <w:r>
        <w:rPr>
          <w:rFonts w:ascii="Times New Roman" w:eastAsiaTheme="minorHAnsi" w:hAnsi="Times New Roman"/>
          <w:sz w:val="24"/>
          <w:szCs w:val="24"/>
        </w:rPr>
        <w:t>05</w:t>
      </w:r>
      <w:r w:rsidRPr="00A96300">
        <w:rPr>
          <w:rFonts w:ascii="Times New Roman" w:eastAsiaTheme="minorHAnsi" w:hAnsi="Times New Roman"/>
          <w:sz w:val="24"/>
          <w:szCs w:val="24"/>
        </w:rPr>
        <w:t xml:space="preserve">» </w:t>
      </w:r>
      <w:r>
        <w:rPr>
          <w:rFonts w:ascii="Times New Roman" w:eastAsiaTheme="minorHAnsi" w:hAnsi="Times New Roman"/>
          <w:sz w:val="24"/>
          <w:szCs w:val="24"/>
        </w:rPr>
        <w:t xml:space="preserve">ноября </w:t>
      </w:r>
      <w:r w:rsidRPr="00A96300">
        <w:rPr>
          <w:rFonts w:ascii="Times New Roman" w:eastAsiaTheme="minorHAnsi" w:hAnsi="Times New Roman"/>
          <w:sz w:val="24"/>
          <w:szCs w:val="24"/>
        </w:rPr>
        <w:t xml:space="preserve"> 2026  г.</w:t>
      </w:r>
    </w:p>
    <w:p w:rsidR="00A96300" w:rsidRPr="00A96300" w:rsidRDefault="00A96300" w:rsidP="00A96300">
      <w:pPr>
        <w:shd w:val="clear" w:color="auto" w:fill="FFFFFF"/>
        <w:spacing w:line="276" w:lineRule="auto"/>
        <w:ind w:firstLine="709"/>
        <w:jc w:val="center"/>
        <w:rPr>
          <w:rFonts w:ascii="Times New Roman" w:eastAsiaTheme="minorHAnsi" w:hAnsi="Times New Roman"/>
          <w:sz w:val="24"/>
          <w:szCs w:val="24"/>
        </w:rPr>
      </w:pPr>
    </w:p>
    <w:p w:rsidR="00A96300" w:rsidRPr="00A96300" w:rsidRDefault="00A96300" w:rsidP="00A96300">
      <w:pPr>
        <w:spacing w:line="276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Место проведения: с. Белое Озеро, ул.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Южная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, 2/2 - здание АСП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Белоозер</w:t>
      </w:r>
      <w:r w:rsidRPr="00A96300">
        <w:rPr>
          <w:rFonts w:ascii="Times New Roman" w:eastAsiaTheme="minorHAnsi" w:hAnsi="Times New Roman"/>
          <w:sz w:val="24"/>
          <w:szCs w:val="24"/>
        </w:rPr>
        <w:t>ский</w:t>
      </w:r>
      <w:proofErr w:type="spellEnd"/>
      <w:r w:rsidRPr="00A96300">
        <w:rPr>
          <w:rFonts w:ascii="Times New Roman" w:eastAsiaTheme="minorHAnsi" w:hAnsi="Times New Roman"/>
          <w:sz w:val="24"/>
          <w:szCs w:val="24"/>
        </w:rPr>
        <w:t xml:space="preserve"> сельсовет.</w:t>
      </w:r>
    </w:p>
    <w:p w:rsidR="00A96300" w:rsidRPr="00A96300" w:rsidRDefault="00A96300" w:rsidP="00A96300">
      <w:pPr>
        <w:spacing w:line="276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A96300">
        <w:rPr>
          <w:rFonts w:ascii="Times New Roman" w:eastAsiaTheme="minorHAnsi" w:hAnsi="Times New Roman"/>
          <w:sz w:val="24"/>
          <w:szCs w:val="24"/>
        </w:rPr>
        <w:t xml:space="preserve">      Предсе</w:t>
      </w:r>
      <w:r>
        <w:rPr>
          <w:rFonts w:ascii="Times New Roman" w:eastAsiaTheme="minorHAnsi" w:hAnsi="Times New Roman"/>
          <w:sz w:val="24"/>
          <w:szCs w:val="24"/>
        </w:rPr>
        <w:t xml:space="preserve">датель –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Мухарямов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Рифкат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Анварович</w:t>
      </w:r>
      <w:proofErr w:type="spellEnd"/>
      <w:r w:rsidRPr="00A96300">
        <w:rPr>
          <w:rFonts w:ascii="Times New Roman" w:eastAsiaTheme="minorHAnsi" w:hAnsi="Times New Roman"/>
          <w:sz w:val="24"/>
          <w:szCs w:val="24"/>
        </w:rPr>
        <w:t xml:space="preserve">, глава </w:t>
      </w:r>
      <w:r>
        <w:rPr>
          <w:rFonts w:ascii="Times New Roman" w:eastAsiaTheme="minorHAnsi" w:hAnsi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Белоозер</w:t>
      </w:r>
      <w:r w:rsidRPr="00A96300">
        <w:rPr>
          <w:rFonts w:ascii="Times New Roman" w:eastAsiaTheme="minorHAnsi" w:hAnsi="Times New Roman"/>
          <w:sz w:val="24"/>
          <w:szCs w:val="24"/>
        </w:rPr>
        <w:t>ский</w:t>
      </w:r>
      <w:proofErr w:type="spellEnd"/>
      <w:r w:rsidRPr="00A96300">
        <w:rPr>
          <w:rFonts w:ascii="Times New Roman" w:eastAsiaTheme="minorHAnsi" w:hAnsi="Times New Roman"/>
          <w:sz w:val="24"/>
          <w:szCs w:val="24"/>
        </w:rPr>
        <w:t xml:space="preserve">  сельсовет.</w:t>
      </w:r>
    </w:p>
    <w:p w:rsidR="00A96300" w:rsidRPr="00A96300" w:rsidRDefault="00A96300" w:rsidP="00A96300">
      <w:pPr>
        <w:spacing w:line="276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A96300">
        <w:rPr>
          <w:rFonts w:ascii="Times New Roman" w:eastAsiaTheme="minorHAnsi" w:hAnsi="Times New Roman"/>
          <w:sz w:val="24"/>
          <w:szCs w:val="24"/>
        </w:rPr>
        <w:t xml:space="preserve">Секретарь – </w:t>
      </w:r>
      <w:r>
        <w:rPr>
          <w:rFonts w:ascii="Times New Roman" w:eastAsiaTheme="minorHAnsi" w:hAnsi="Times New Roman"/>
          <w:sz w:val="24"/>
          <w:szCs w:val="24"/>
        </w:rPr>
        <w:t>Игошина Елена Алексеевна</w:t>
      </w:r>
      <w:r w:rsidRPr="00A96300">
        <w:rPr>
          <w:rFonts w:ascii="Times New Roman" w:eastAsiaTheme="minorHAnsi" w:hAnsi="Times New Roman"/>
          <w:sz w:val="24"/>
          <w:szCs w:val="24"/>
        </w:rPr>
        <w:t>, управляющий делами</w:t>
      </w:r>
      <w:r>
        <w:rPr>
          <w:rFonts w:ascii="Times New Roman" w:eastAsiaTheme="minorHAnsi" w:hAnsi="Times New Roman"/>
          <w:sz w:val="24"/>
          <w:szCs w:val="24"/>
        </w:rPr>
        <w:t xml:space="preserve"> АСП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Белоозер</w:t>
      </w:r>
      <w:r w:rsidRPr="00A96300">
        <w:rPr>
          <w:rFonts w:ascii="Times New Roman" w:eastAsiaTheme="minorHAnsi" w:hAnsi="Times New Roman"/>
          <w:sz w:val="24"/>
          <w:szCs w:val="24"/>
        </w:rPr>
        <w:t>ский</w:t>
      </w:r>
      <w:proofErr w:type="spellEnd"/>
      <w:r w:rsidRPr="00A96300">
        <w:rPr>
          <w:rFonts w:ascii="Times New Roman" w:eastAsiaTheme="minorHAnsi" w:hAnsi="Times New Roman"/>
          <w:sz w:val="24"/>
          <w:szCs w:val="24"/>
        </w:rPr>
        <w:t xml:space="preserve"> сельсовет.    </w:t>
      </w:r>
    </w:p>
    <w:p w:rsidR="00A96300" w:rsidRPr="00A96300" w:rsidRDefault="00A96300" w:rsidP="00A96300">
      <w:pPr>
        <w:spacing w:line="276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A96300">
        <w:rPr>
          <w:rFonts w:ascii="Times New Roman" w:eastAsiaTheme="minorHAnsi" w:hAnsi="Times New Roman"/>
          <w:b/>
          <w:sz w:val="24"/>
          <w:szCs w:val="24"/>
        </w:rPr>
        <w:t>Инициатор публичных слушаний:</w:t>
      </w:r>
      <w:r w:rsidRPr="00A96300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Герасимова В.И.,</w:t>
      </w:r>
      <w:r w:rsidRPr="00A96300">
        <w:rPr>
          <w:rFonts w:ascii="Times New Roman" w:eastAsiaTheme="minorHAnsi" w:hAnsi="Times New Roman"/>
          <w:sz w:val="24"/>
          <w:szCs w:val="24"/>
        </w:rPr>
        <w:t xml:space="preserve"> проживающая по адресу </w:t>
      </w:r>
      <w:proofErr w:type="spellStart"/>
      <w:r w:rsidRPr="00A96300">
        <w:rPr>
          <w:rFonts w:ascii="Times New Roman" w:eastAsiaTheme="minorHAnsi" w:hAnsi="Times New Roman"/>
          <w:sz w:val="24"/>
          <w:szCs w:val="24"/>
        </w:rPr>
        <w:t>Гафурийский</w:t>
      </w:r>
      <w:proofErr w:type="spellEnd"/>
      <w:r w:rsidRPr="00A96300">
        <w:rPr>
          <w:rFonts w:ascii="Times New Roman" w:eastAsiaTheme="minorHAnsi" w:hAnsi="Times New Roman"/>
          <w:sz w:val="24"/>
          <w:szCs w:val="24"/>
        </w:rPr>
        <w:t xml:space="preserve"> район, </w:t>
      </w:r>
      <w:proofErr w:type="gramStart"/>
      <w:r w:rsidRPr="00A96300">
        <w:rPr>
          <w:rFonts w:ascii="Times New Roman" w:eastAsiaTheme="minorHAnsi" w:hAnsi="Times New Roman"/>
          <w:sz w:val="24"/>
          <w:szCs w:val="24"/>
        </w:rPr>
        <w:t>с</w:t>
      </w:r>
      <w:proofErr w:type="gramEnd"/>
      <w:r w:rsidRPr="00A96300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Антоновка</w:t>
      </w:r>
      <w:proofErr w:type="gramEnd"/>
      <w:r w:rsidRPr="00A96300">
        <w:rPr>
          <w:rFonts w:ascii="Times New Roman" w:eastAsiaTheme="minorHAnsi" w:hAnsi="Times New Roman"/>
          <w:sz w:val="24"/>
          <w:szCs w:val="24"/>
        </w:rPr>
        <w:t xml:space="preserve">, ул. </w:t>
      </w:r>
      <w:r>
        <w:rPr>
          <w:rFonts w:ascii="Times New Roman" w:eastAsiaTheme="minorHAnsi" w:hAnsi="Times New Roman"/>
          <w:sz w:val="24"/>
          <w:szCs w:val="24"/>
        </w:rPr>
        <w:t>Озерная</w:t>
      </w:r>
      <w:r w:rsidRPr="00A96300">
        <w:rPr>
          <w:rFonts w:ascii="Times New Roman" w:eastAsiaTheme="minorHAnsi" w:hAnsi="Times New Roman"/>
          <w:sz w:val="24"/>
          <w:szCs w:val="24"/>
        </w:rPr>
        <w:t xml:space="preserve"> дом </w:t>
      </w:r>
      <w:r>
        <w:rPr>
          <w:rFonts w:ascii="Times New Roman" w:eastAsiaTheme="minorHAnsi" w:hAnsi="Times New Roman"/>
          <w:sz w:val="24"/>
          <w:szCs w:val="24"/>
        </w:rPr>
        <w:t>11</w:t>
      </w:r>
    </w:p>
    <w:p w:rsidR="00A96300" w:rsidRPr="00A96300" w:rsidRDefault="00A96300" w:rsidP="00A96300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96300">
        <w:rPr>
          <w:rFonts w:ascii="Times New Roman" w:hAnsi="Times New Roman"/>
          <w:b/>
          <w:sz w:val="24"/>
          <w:szCs w:val="24"/>
          <w:lang w:eastAsia="ru-RU"/>
        </w:rPr>
        <w:t>Повестка публичных слушаний:</w:t>
      </w:r>
    </w:p>
    <w:p w:rsidR="00A96300" w:rsidRPr="00A96300" w:rsidRDefault="00A96300" w:rsidP="00A96300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6300">
        <w:rPr>
          <w:rFonts w:ascii="Times New Roman" w:eastAsiaTheme="minorHAnsi" w:hAnsi="Times New Roman"/>
          <w:sz w:val="24"/>
          <w:szCs w:val="24"/>
        </w:rPr>
        <w:t xml:space="preserve">            Предоставление разрешения на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A9630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A96300">
        <w:rPr>
          <w:rFonts w:ascii="Times New Roman" w:hAnsi="Times New Roman"/>
          <w:sz w:val="24"/>
          <w:szCs w:val="24"/>
        </w:rPr>
        <w:t>условным кадастровым номером  02:19:</w:t>
      </w:r>
      <w:r>
        <w:rPr>
          <w:rFonts w:ascii="Times New Roman" w:hAnsi="Times New Roman"/>
          <w:sz w:val="24"/>
          <w:szCs w:val="24"/>
        </w:rPr>
        <w:t>111701</w:t>
      </w:r>
      <w:r w:rsidRPr="00A96300">
        <w:rPr>
          <w:rFonts w:ascii="Times New Roman" w:hAnsi="Times New Roman"/>
          <w:sz w:val="24"/>
          <w:szCs w:val="24"/>
        </w:rPr>
        <w:t>:ЗУ</w:t>
      </w:r>
      <w:proofErr w:type="gramStart"/>
      <w:r w:rsidRPr="00A96300">
        <w:rPr>
          <w:rFonts w:ascii="Times New Roman" w:hAnsi="Times New Roman"/>
          <w:sz w:val="24"/>
          <w:szCs w:val="24"/>
        </w:rPr>
        <w:t>1</w:t>
      </w:r>
      <w:proofErr w:type="gramEnd"/>
      <w:r w:rsidRPr="00A96300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4164</w:t>
      </w:r>
      <w:r w:rsidRPr="00A96300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96300">
        <w:rPr>
          <w:rFonts w:ascii="Times New Roman" w:hAnsi="Times New Roman"/>
          <w:sz w:val="24"/>
          <w:szCs w:val="24"/>
        </w:rPr>
        <w:t>кв.м</w:t>
      </w:r>
      <w:proofErr w:type="spellEnd"/>
      <w:r w:rsidRPr="00A96300">
        <w:rPr>
          <w:rFonts w:ascii="Times New Roman" w:hAnsi="Times New Roman"/>
          <w:sz w:val="24"/>
          <w:szCs w:val="24"/>
        </w:rPr>
        <w:t xml:space="preserve">. с разрешенным видом использования: </w:t>
      </w:r>
      <w:r w:rsidR="004E3EF1">
        <w:rPr>
          <w:rFonts w:ascii="Times New Roman" w:hAnsi="Times New Roman"/>
          <w:sz w:val="24"/>
          <w:szCs w:val="24"/>
        </w:rPr>
        <w:t>для ведения личного подсобного хозяйства.</w:t>
      </w:r>
    </w:p>
    <w:p w:rsidR="00A96300" w:rsidRPr="00A96300" w:rsidRDefault="00A96300" w:rsidP="00A96300">
      <w:pPr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6300" w:rsidRPr="00A96300" w:rsidRDefault="00A96300" w:rsidP="00A9630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300">
        <w:rPr>
          <w:rFonts w:ascii="Times New Roman" w:eastAsia="Times New Roman" w:hAnsi="Times New Roman"/>
          <w:b/>
          <w:sz w:val="24"/>
          <w:szCs w:val="24"/>
          <w:lang w:eastAsia="ru-RU"/>
        </w:rPr>
        <w:t>Присутствовало: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3EF1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человек, заявитель, жители сельского поселения </w:t>
      </w:r>
      <w:proofErr w:type="spellStart"/>
      <w:r w:rsidR="004E3EF1">
        <w:rPr>
          <w:rFonts w:ascii="Times New Roman" w:eastAsia="Times New Roman" w:hAnsi="Times New Roman"/>
          <w:sz w:val="24"/>
          <w:szCs w:val="24"/>
          <w:lang w:eastAsia="ru-RU"/>
        </w:rPr>
        <w:t>Белоозер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>ский</w:t>
      </w:r>
      <w:proofErr w:type="spellEnd"/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сельсовет,</w:t>
      </w:r>
    </w:p>
    <w:p w:rsidR="00A96300" w:rsidRPr="00A96300" w:rsidRDefault="00A96300" w:rsidP="00A96300">
      <w:pPr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300">
        <w:rPr>
          <w:rFonts w:ascii="Times New Roman" w:eastAsiaTheme="minorHAnsi" w:hAnsi="Times New Roman" w:cstheme="minorBidi"/>
          <w:sz w:val="24"/>
          <w:szCs w:val="24"/>
          <w:lang w:eastAsia="ru-RU"/>
        </w:rPr>
        <w:t xml:space="preserve">         </w:t>
      </w:r>
      <w:r w:rsidRPr="00A96300">
        <w:rPr>
          <w:rFonts w:ascii="Times New Roman" w:eastAsiaTheme="minorHAnsi" w:hAnsi="Times New Roman" w:cstheme="minorBidi"/>
          <w:sz w:val="24"/>
          <w:szCs w:val="24"/>
          <w:lang w:eastAsia="ru-RU"/>
        </w:rPr>
        <w:tab/>
        <w:t xml:space="preserve">Данные публичные слушания назначены в соответствии с Градостроительным кодексом РФ, Правилами землепользования и застройки сельского поселения </w:t>
      </w:r>
      <w:proofErr w:type="spellStart"/>
      <w:r w:rsidR="004E3EF1">
        <w:rPr>
          <w:rFonts w:ascii="Times New Roman" w:eastAsiaTheme="minorHAnsi" w:hAnsi="Times New Roman" w:cstheme="minorBidi"/>
          <w:sz w:val="24"/>
          <w:szCs w:val="24"/>
          <w:lang w:eastAsia="ru-RU"/>
        </w:rPr>
        <w:t>Белоозер</w:t>
      </w:r>
      <w:r w:rsidRPr="00A96300">
        <w:rPr>
          <w:rFonts w:ascii="Times New Roman" w:eastAsiaTheme="minorHAnsi" w:hAnsi="Times New Roman" w:cstheme="minorBidi"/>
          <w:sz w:val="24"/>
          <w:szCs w:val="24"/>
          <w:lang w:eastAsia="ru-RU"/>
        </w:rPr>
        <w:t>ский</w:t>
      </w:r>
      <w:proofErr w:type="spellEnd"/>
      <w:r w:rsidRPr="00A96300">
        <w:rPr>
          <w:rFonts w:ascii="Times New Roman" w:eastAsiaTheme="minorHAnsi" w:hAnsi="Times New Roman" w:cstheme="minorBidi"/>
          <w:sz w:val="24"/>
          <w:szCs w:val="24"/>
          <w:lang w:eastAsia="ru-RU"/>
        </w:rPr>
        <w:t xml:space="preserve"> сельсовет МР </w:t>
      </w:r>
      <w:proofErr w:type="spellStart"/>
      <w:r w:rsidRPr="00A96300">
        <w:rPr>
          <w:rFonts w:ascii="Times New Roman" w:eastAsiaTheme="minorHAnsi" w:hAnsi="Times New Roman" w:cstheme="minorBidi"/>
          <w:sz w:val="24"/>
          <w:szCs w:val="24"/>
          <w:lang w:eastAsia="ru-RU"/>
        </w:rPr>
        <w:t>Гафурийский</w:t>
      </w:r>
      <w:proofErr w:type="spellEnd"/>
      <w:r w:rsidRPr="00A96300">
        <w:rPr>
          <w:rFonts w:ascii="Times New Roman" w:eastAsiaTheme="minorHAnsi" w:hAnsi="Times New Roman" w:cstheme="minorBidi"/>
          <w:sz w:val="24"/>
          <w:szCs w:val="24"/>
          <w:lang w:eastAsia="ru-RU"/>
        </w:rPr>
        <w:t xml:space="preserve"> район </w:t>
      </w:r>
    </w:p>
    <w:p w:rsidR="00A96300" w:rsidRPr="00A96300" w:rsidRDefault="00A96300" w:rsidP="00A96300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96300">
        <w:rPr>
          <w:rFonts w:ascii="Times New Roman" w:eastAsia="Times New Roman" w:hAnsi="Times New Roman"/>
          <w:sz w:val="24"/>
          <w:szCs w:val="24"/>
        </w:rPr>
        <w:t>Публичные слушания объявляются открытыми.</w:t>
      </w:r>
    </w:p>
    <w:p w:rsidR="00A96300" w:rsidRPr="00A96300" w:rsidRDefault="00A96300" w:rsidP="00A9630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96300">
        <w:rPr>
          <w:rFonts w:ascii="Times New Roman" w:eastAsia="Times New Roman" w:hAnsi="Times New Roman"/>
          <w:sz w:val="24"/>
          <w:szCs w:val="24"/>
        </w:rPr>
        <w:t xml:space="preserve">Ведение протокола слушаний поручается управляющими делами </w:t>
      </w:r>
      <w:r w:rsidR="004E3EF1">
        <w:rPr>
          <w:rFonts w:ascii="Times New Roman" w:eastAsia="Times New Roman" w:hAnsi="Times New Roman"/>
          <w:sz w:val="24"/>
          <w:szCs w:val="24"/>
        </w:rPr>
        <w:t>Игошиной Е.А</w:t>
      </w:r>
      <w:r w:rsidRPr="00A96300">
        <w:rPr>
          <w:rFonts w:ascii="Times New Roman" w:eastAsia="Times New Roman" w:hAnsi="Times New Roman"/>
          <w:sz w:val="24"/>
          <w:szCs w:val="24"/>
        </w:rPr>
        <w:t>.</w:t>
      </w:r>
    </w:p>
    <w:p w:rsidR="00A96300" w:rsidRPr="00A96300" w:rsidRDefault="00A96300" w:rsidP="00A96300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300">
        <w:rPr>
          <w:rFonts w:ascii="Times New Roman" w:hAnsi="Times New Roman"/>
          <w:sz w:val="24"/>
          <w:szCs w:val="24"/>
          <w:lang w:eastAsia="ru-RU"/>
        </w:rPr>
        <w:t xml:space="preserve">Слово предоставляется заявителю </w:t>
      </w:r>
      <w:r w:rsidR="004E3EF1">
        <w:rPr>
          <w:rFonts w:ascii="Times New Roman" w:hAnsi="Times New Roman"/>
          <w:sz w:val="24"/>
          <w:szCs w:val="24"/>
          <w:lang w:eastAsia="ru-RU"/>
        </w:rPr>
        <w:t>Герасимовой В.И.</w:t>
      </w:r>
    </w:p>
    <w:p w:rsidR="00A96300" w:rsidRPr="00A96300" w:rsidRDefault="00A96300" w:rsidP="00A96300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6300">
        <w:rPr>
          <w:rFonts w:ascii="Times New Roman" w:eastAsiaTheme="minorHAnsi" w:hAnsi="Times New Roman" w:cstheme="minorBidi"/>
          <w:sz w:val="24"/>
          <w:szCs w:val="24"/>
        </w:rPr>
        <w:t xml:space="preserve">- Прошу дать разрешение на предоставление разрешения на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A96300">
        <w:rPr>
          <w:rFonts w:ascii="Times New Roman" w:hAnsi="Times New Roman"/>
          <w:sz w:val="24"/>
          <w:szCs w:val="24"/>
        </w:rPr>
        <w:t xml:space="preserve">  02:19:1</w:t>
      </w:r>
      <w:r w:rsidR="004E3EF1">
        <w:rPr>
          <w:rFonts w:ascii="Times New Roman" w:hAnsi="Times New Roman"/>
          <w:sz w:val="24"/>
          <w:szCs w:val="24"/>
        </w:rPr>
        <w:t>11701</w:t>
      </w:r>
      <w:r w:rsidRPr="00A96300">
        <w:rPr>
          <w:rFonts w:ascii="Times New Roman" w:hAnsi="Times New Roman"/>
          <w:sz w:val="24"/>
          <w:szCs w:val="24"/>
        </w:rPr>
        <w:t>:ЗУ</w:t>
      </w:r>
      <w:proofErr w:type="gramStart"/>
      <w:r w:rsidRPr="00A96300">
        <w:rPr>
          <w:rFonts w:ascii="Times New Roman" w:hAnsi="Times New Roman"/>
          <w:sz w:val="24"/>
          <w:szCs w:val="24"/>
        </w:rPr>
        <w:t>1</w:t>
      </w:r>
      <w:proofErr w:type="gramEnd"/>
      <w:r w:rsidRPr="00A96300">
        <w:rPr>
          <w:rFonts w:ascii="Times New Roman" w:hAnsi="Times New Roman"/>
          <w:sz w:val="24"/>
          <w:szCs w:val="24"/>
        </w:rPr>
        <w:t xml:space="preserve">, площадью </w:t>
      </w:r>
      <w:r w:rsidR="004E3EF1">
        <w:rPr>
          <w:rFonts w:ascii="Times New Roman" w:hAnsi="Times New Roman"/>
          <w:sz w:val="24"/>
          <w:szCs w:val="24"/>
        </w:rPr>
        <w:t>4164</w:t>
      </w:r>
      <w:r w:rsidRPr="00A96300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96300">
        <w:rPr>
          <w:rFonts w:ascii="Times New Roman" w:hAnsi="Times New Roman"/>
          <w:sz w:val="24"/>
          <w:szCs w:val="24"/>
        </w:rPr>
        <w:t>кв.м</w:t>
      </w:r>
      <w:proofErr w:type="spellEnd"/>
      <w:r w:rsidRPr="00A96300">
        <w:rPr>
          <w:rFonts w:ascii="Times New Roman" w:hAnsi="Times New Roman"/>
          <w:sz w:val="24"/>
          <w:szCs w:val="24"/>
        </w:rPr>
        <w:t xml:space="preserve">. с разрешенным видом использования: </w:t>
      </w:r>
      <w:r w:rsidR="004E3EF1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Pr="00A96300">
        <w:rPr>
          <w:rFonts w:ascii="Times New Roman" w:hAnsi="Times New Roman"/>
          <w:sz w:val="24"/>
          <w:szCs w:val="24"/>
        </w:rPr>
        <w:t>.</w:t>
      </w:r>
    </w:p>
    <w:p w:rsidR="00A96300" w:rsidRPr="00A96300" w:rsidRDefault="00A96300" w:rsidP="00A9630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300">
        <w:rPr>
          <w:rFonts w:ascii="Times New Roman" w:eastAsia="Times New Roman" w:hAnsi="Times New Roman"/>
          <w:b/>
          <w:sz w:val="24"/>
          <w:szCs w:val="24"/>
          <w:lang w:eastAsia="ru-RU"/>
        </w:rPr>
        <w:t>Обсуждение: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 xml:space="preserve"> в ходе проведения публичных слушаний предложений и возражений не поступало.</w:t>
      </w:r>
    </w:p>
    <w:p w:rsidR="00A96300" w:rsidRPr="00A96300" w:rsidRDefault="00A96300" w:rsidP="00A96300">
      <w:pPr>
        <w:spacing w:line="259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A96300">
        <w:rPr>
          <w:rFonts w:ascii="Times New Roman" w:eastAsiaTheme="minorHAnsi" w:hAnsi="Times New Roman" w:cstheme="minorBidi"/>
          <w:b/>
          <w:sz w:val="24"/>
          <w:szCs w:val="24"/>
          <w:lang w:eastAsia="ru-RU"/>
        </w:rPr>
        <w:t>Решение:</w:t>
      </w:r>
      <w:r w:rsidRPr="00A96300">
        <w:rPr>
          <w:rFonts w:ascii="Times New Roman" w:eastAsiaTheme="minorHAnsi" w:hAnsi="Times New Roman" w:cstheme="minorBidi"/>
          <w:sz w:val="24"/>
          <w:szCs w:val="24"/>
          <w:lang w:eastAsia="ru-RU"/>
        </w:rPr>
        <w:t xml:space="preserve"> Признать публичные слушания по вопросу </w:t>
      </w:r>
      <w:r w:rsidRPr="00A96300">
        <w:rPr>
          <w:rFonts w:ascii="Times New Roman" w:eastAsiaTheme="minorHAnsi" w:hAnsi="Times New Roman" w:cstheme="minorBidi"/>
          <w:sz w:val="24"/>
          <w:szCs w:val="24"/>
        </w:rPr>
        <w:t xml:space="preserve">предоставления разрешения на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A9630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A96300">
        <w:rPr>
          <w:rFonts w:ascii="Times New Roman" w:hAnsi="Times New Roman"/>
          <w:sz w:val="24"/>
          <w:szCs w:val="24"/>
        </w:rPr>
        <w:t xml:space="preserve">условным кадастровым </w:t>
      </w:r>
      <w:r w:rsidR="004E3EF1">
        <w:rPr>
          <w:rFonts w:ascii="Times New Roman" w:hAnsi="Times New Roman"/>
          <w:sz w:val="24"/>
          <w:szCs w:val="24"/>
        </w:rPr>
        <w:t>номером  02:19:111701</w:t>
      </w:r>
      <w:r w:rsidRPr="00A96300">
        <w:rPr>
          <w:rFonts w:ascii="Times New Roman" w:hAnsi="Times New Roman"/>
          <w:sz w:val="24"/>
          <w:szCs w:val="24"/>
        </w:rPr>
        <w:t>:ЗУ</w:t>
      </w:r>
      <w:proofErr w:type="gramStart"/>
      <w:r w:rsidRPr="00A96300">
        <w:rPr>
          <w:rFonts w:ascii="Times New Roman" w:hAnsi="Times New Roman"/>
          <w:sz w:val="24"/>
          <w:szCs w:val="24"/>
        </w:rPr>
        <w:t>1</w:t>
      </w:r>
      <w:proofErr w:type="gramEnd"/>
      <w:r w:rsidRPr="00A96300">
        <w:rPr>
          <w:rFonts w:ascii="Times New Roman" w:hAnsi="Times New Roman"/>
          <w:sz w:val="24"/>
          <w:szCs w:val="24"/>
        </w:rPr>
        <w:t xml:space="preserve">, площадью </w:t>
      </w:r>
      <w:r w:rsidR="004E3EF1">
        <w:rPr>
          <w:rFonts w:ascii="Times New Roman" w:hAnsi="Times New Roman"/>
          <w:sz w:val="24"/>
          <w:szCs w:val="24"/>
        </w:rPr>
        <w:t>4164</w:t>
      </w:r>
      <w:r w:rsidRPr="00A96300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96300">
        <w:rPr>
          <w:rFonts w:ascii="Times New Roman" w:hAnsi="Times New Roman"/>
          <w:sz w:val="24"/>
          <w:szCs w:val="24"/>
        </w:rPr>
        <w:t>кв.м</w:t>
      </w:r>
      <w:proofErr w:type="spellEnd"/>
      <w:r w:rsidRPr="00A96300">
        <w:rPr>
          <w:rFonts w:ascii="Times New Roman" w:hAnsi="Times New Roman"/>
          <w:sz w:val="24"/>
          <w:szCs w:val="24"/>
        </w:rPr>
        <w:t xml:space="preserve">. с разрешенным видом использования: </w:t>
      </w:r>
      <w:r w:rsidR="004E3EF1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Pr="00A96300">
        <w:rPr>
          <w:rFonts w:ascii="Times New Roman" w:hAnsi="Times New Roman"/>
          <w:sz w:val="24"/>
          <w:szCs w:val="24"/>
        </w:rPr>
        <w:t xml:space="preserve"> </w:t>
      </w:r>
      <w:r w:rsidRPr="00A96300">
        <w:rPr>
          <w:rFonts w:ascii="Times New Roman" w:eastAsiaTheme="minorHAnsi" w:hAnsi="Times New Roman" w:cstheme="minorBidi"/>
          <w:sz w:val="24"/>
          <w:szCs w:val="24"/>
        </w:rPr>
        <w:t>состоявшимися, выдать положительное заключение.</w:t>
      </w:r>
    </w:p>
    <w:p w:rsidR="00A96300" w:rsidRPr="00A96300" w:rsidRDefault="00A96300" w:rsidP="00A96300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96300" w:rsidRPr="00A96300" w:rsidRDefault="00A96300" w:rsidP="00A96300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6300" w:rsidRPr="00A96300" w:rsidRDefault="00A96300" w:rsidP="00A96300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300">
        <w:rPr>
          <w:rFonts w:ascii="Times New Roman" w:hAnsi="Times New Roman"/>
          <w:sz w:val="24"/>
          <w:szCs w:val="24"/>
          <w:lang w:eastAsia="ru-RU"/>
        </w:rPr>
        <w:t xml:space="preserve">Председатель публичных слушаний                               </w:t>
      </w:r>
      <w:r w:rsidR="004E3EF1">
        <w:rPr>
          <w:rFonts w:ascii="Times New Roman" w:hAnsi="Times New Roman"/>
          <w:sz w:val="24"/>
          <w:szCs w:val="24"/>
          <w:lang w:eastAsia="ru-RU"/>
        </w:rPr>
        <w:t xml:space="preserve">  </w:t>
      </w:r>
      <w:proofErr w:type="spellStart"/>
      <w:r w:rsidR="004E3EF1">
        <w:rPr>
          <w:rFonts w:ascii="Times New Roman" w:hAnsi="Times New Roman"/>
          <w:sz w:val="24"/>
          <w:szCs w:val="24"/>
          <w:lang w:eastAsia="ru-RU"/>
        </w:rPr>
        <w:t>Р.А.Мухарямов</w:t>
      </w:r>
      <w:proofErr w:type="spellEnd"/>
    </w:p>
    <w:p w:rsidR="00A96300" w:rsidRPr="00A96300" w:rsidRDefault="00A96300" w:rsidP="00A96300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6300" w:rsidRDefault="00A96300" w:rsidP="00A96300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6300">
        <w:rPr>
          <w:rFonts w:ascii="Times New Roman" w:hAnsi="Times New Roman"/>
          <w:sz w:val="24"/>
          <w:szCs w:val="24"/>
          <w:lang w:eastAsia="ru-RU"/>
        </w:rPr>
        <w:t xml:space="preserve"> Секретарь публичных слушаний                                     </w:t>
      </w:r>
      <w:proofErr w:type="spellStart"/>
      <w:r w:rsidR="004E3EF1">
        <w:rPr>
          <w:rFonts w:ascii="Times New Roman" w:hAnsi="Times New Roman"/>
          <w:sz w:val="24"/>
          <w:szCs w:val="24"/>
          <w:lang w:eastAsia="ru-RU"/>
        </w:rPr>
        <w:t>Е.А.Игошина</w:t>
      </w:r>
      <w:proofErr w:type="spellEnd"/>
    </w:p>
    <w:p w:rsidR="004E3EF1" w:rsidRPr="00A96300" w:rsidRDefault="004E3EF1" w:rsidP="00A96300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6300" w:rsidRPr="00A96300" w:rsidRDefault="00A96300" w:rsidP="00A96300">
      <w:pPr>
        <w:spacing w:line="276" w:lineRule="auto"/>
        <w:rPr>
          <w:rFonts w:ascii="Times New Roman" w:hAnsi="Times New Roman"/>
          <w:sz w:val="24"/>
          <w:szCs w:val="24"/>
          <w:lang w:eastAsia="ru-RU"/>
        </w:rPr>
      </w:pPr>
    </w:p>
    <w:p w:rsidR="00A96300" w:rsidRPr="00A96300" w:rsidRDefault="00A96300" w:rsidP="00A96300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96300">
        <w:rPr>
          <w:rFonts w:ascii="Times New Roman" w:hAnsi="Times New Roman"/>
          <w:b/>
          <w:sz w:val="24"/>
          <w:szCs w:val="24"/>
        </w:rPr>
        <w:lastRenderedPageBreak/>
        <w:t>ЗАКЛЮЧЕНИЕ</w:t>
      </w:r>
    </w:p>
    <w:p w:rsidR="00A96300" w:rsidRPr="00A96300" w:rsidRDefault="00A96300" w:rsidP="00A96300">
      <w:pPr>
        <w:spacing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6300">
        <w:rPr>
          <w:rFonts w:ascii="Times New Roman" w:eastAsiaTheme="minorHAnsi" w:hAnsi="Times New Roman"/>
          <w:b/>
          <w:sz w:val="24"/>
          <w:szCs w:val="24"/>
        </w:rPr>
        <w:t xml:space="preserve">по вопросу </w:t>
      </w:r>
      <w:r w:rsidRPr="00A96300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предоставления разрешения на </w:t>
      </w:r>
      <w:r w:rsidRPr="00A96300">
        <w:rPr>
          <w:rFonts w:ascii="Times New Roman" w:eastAsia="Times New Roman" w:hAnsi="Times New Roman"/>
          <w:b/>
          <w:sz w:val="24"/>
          <w:szCs w:val="24"/>
          <w:lang w:eastAsia="ru-RU"/>
        </w:rPr>
        <w:t>предоставление разрешения на отклонение от предельных параметров разрешенного размера, вновь образованному участку</w:t>
      </w:r>
      <w:r w:rsidRPr="00A96300"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 xml:space="preserve"> и предоставления разрешения на условно разрешенный вид использования </w:t>
      </w:r>
      <w:r w:rsidRPr="00A9630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A96300" w:rsidRPr="00A96300" w:rsidRDefault="00A96300" w:rsidP="00A96300">
      <w:pPr>
        <w:spacing w:line="259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300">
        <w:rPr>
          <w:rFonts w:ascii="Times New Roman" w:eastAsia="Times New Roman" w:hAnsi="Times New Roman"/>
          <w:b/>
          <w:sz w:val="24"/>
          <w:szCs w:val="24"/>
          <w:lang w:eastAsia="ru-RU"/>
        </w:rPr>
        <w:t>земельного участка</w:t>
      </w:r>
    </w:p>
    <w:p w:rsidR="00A96300" w:rsidRPr="00A96300" w:rsidRDefault="00A96300" w:rsidP="00A96300">
      <w:pPr>
        <w:spacing w:after="200" w:line="276" w:lineRule="auto"/>
        <w:ind w:left="-426"/>
        <w:jc w:val="center"/>
        <w:rPr>
          <w:rFonts w:ascii="Times New Roman" w:hAnsi="Times New Roman"/>
          <w:b/>
          <w:sz w:val="24"/>
          <w:szCs w:val="24"/>
        </w:rPr>
      </w:pPr>
    </w:p>
    <w:p w:rsidR="00A96300" w:rsidRPr="00A96300" w:rsidRDefault="00A96300" w:rsidP="00A96300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:rsidR="00A96300" w:rsidRPr="00A96300" w:rsidRDefault="004E3EF1" w:rsidP="00A96300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с. Белое Озеро</w:t>
      </w:r>
      <w:r w:rsidR="00A96300" w:rsidRPr="00A9630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«</w:t>
      </w:r>
      <w:r>
        <w:rPr>
          <w:rFonts w:ascii="Times New Roman" w:hAnsi="Times New Roman"/>
          <w:sz w:val="24"/>
          <w:szCs w:val="24"/>
        </w:rPr>
        <w:t>05</w:t>
      </w:r>
      <w:r w:rsidR="00A96300" w:rsidRPr="00A96300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ноября</w:t>
      </w:r>
      <w:r w:rsidR="00A96300" w:rsidRPr="00A96300">
        <w:rPr>
          <w:rFonts w:ascii="Times New Roman" w:hAnsi="Times New Roman"/>
          <w:sz w:val="24"/>
          <w:szCs w:val="24"/>
        </w:rPr>
        <w:t xml:space="preserve"> 2026 г.</w:t>
      </w:r>
    </w:p>
    <w:p w:rsidR="00A96300" w:rsidRPr="00A96300" w:rsidRDefault="00A96300" w:rsidP="00A96300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6300">
        <w:rPr>
          <w:rFonts w:ascii="Times New Roman" w:hAnsi="Times New Roman"/>
          <w:sz w:val="24"/>
          <w:szCs w:val="24"/>
        </w:rPr>
        <w:t xml:space="preserve">        Участники публичных слушаний в количестве </w:t>
      </w:r>
      <w:r w:rsidR="004E3EF1">
        <w:rPr>
          <w:rFonts w:ascii="Times New Roman" w:hAnsi="Times New Roman"/>
          <w:sz w:val="24"/>
          <w:szCs w:val="24"/>
        </w:rPr>
        <w:t>10</w:t>
      </w:r>
      <w:r w:rsidRPr="00A96300">
        <w:rPr>
          <w:rFonts w:ascii="Times New Roman" w:hAnsi="Times New Roman"/>
          <w:sz w:val="24"/>
          <w:szCs w:val="24"/>
        </w:rPr>
        <w:t xml:space="preserve"> человек рассмотрели вопрос о предоставлении разрешения на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A9630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A96300">
        <w:rPr>
          <w:rFonts w:ascii="Times New Roman" w:hAnsi="Times New Roman"/>
          <w:sz w:val="24"/>
          <w:szCs w:val="24"/>
        </w:rPr>
        <w:t>условным кадастровым номером  02:19:1</w:t>
      </w:r>
      <w:r w:rsidR="004E3EF1">
        <w:rPr>
          <w:rFonts w:ascii="Times New Roman" w:hAnsi="Times New Roman"/>
          <w:sz w:val="24"/>
          <w:szCs w:val="24"/>
        </w:rPr>
        <w:t>11701</w:t>
      </w:r>
      <w:r w:rsidRPr="00A96300">
        <w:rPr>
          <w:rFonts w:ascii="Times New Roman" w:hAnsi="Times New Roman"/>
          <w:sz w:val="24"/>
          <w:szCs w:val="24"/>
        </w:rPr>
        <w:t>:ЗУ</w:t>
      </w:r>
      <w:proofErr w:type="gramStart"/>
      <w:r w:rsidRPr="00A96300">
        <w:rPr>
          <w:rFonts w:ascii="Times New Roman" w:hAnsi="Times New Roman"/>
          <w:sz w:val="24"/>
          <w:szCs w:val="24"/>
        </w:rPr>
        <w:t>1</w:t>
      </w:r>
      <w:proofErr w:type="gramEnd"/>
      <w:r w:rsidRPr="00A96300">
        <w:rPr>
          <w:rFonts w:ascii="Times New Roman" w:hAnsi="Times New Roman"/>
          <w:sz w:val="24"/>
          <w:szCs w:val="24"/>
        </w:rPr>
        <w:t xml:space="preserve">, площадью </w:t>
      </w:r>
      <w:r w:rsidR="004E3EF1">
        <w:rPr>
          <w:rFonts w:ascii="Times New Roman" w:hAnsi="Times New Roman"/>
          <w:sz w:val="24"/>
          <w:szCs w:val="24"/>
        </w:rPr>
        <w:t>4164</w:t>
      </w:r>
      <w:r w:rsidRPr="00A963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96300">
        <w:rPr>
          <w:rFonts w:ascii="Times New Roman" w:hAnsi="Times New Roman"/>
          <w:sz w:val="24"/>
          <w:szCs w:val="24"/>
        </w:rPr>
        <w:t>кв.м</w:t>
      </w:r>
      <w:proofErr w:type="spellEnd"/>
      <w:r w:rsidRPr="00A96300">
        <w:rPr>
          <w:rFonts w:ascii="Times New Roman" w:hAnsi="Times New Roman"/>
          <w:sz w:val="24"/>
          <w:szCs w:val="24"/>
        </w:rPr>
        <w:t xml:space="preserve">. с разрешенным видом использования: </w:t>
      </w:r>
      <w:r w:rsidR="004E3EF1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Pr="00A96300">
        <w:rPr>
          <w:rFonts w:ascii="Times New Roman" w:hAnsi="Times New Roman"/>
          <w:sz w:val="24"/>
          <w:szCs w:val="24"/>
        </w:rPr>
        <w:t>, решили:</w:t>
      </w:r>
    </w:p>
    <w:p w:rsidR="00A96300" w:rsidRPr="00A96300" w:rsidRDefault="00A96300" w:rsidP="00A96300">
      <w:pPr>
        <w:spacing w:line="259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6300">
        <w:rPr>
          <w:rFonts w:ascii="Times New Roman" w:hAnsi="Times New Roman"/>
          <w:sz w:val="24"/>
          <w:szCs w:val="24"/>
        </w:rPr>
        <w:t xml:space="preserve">        </w:t>
      </w:r>
      <w:r w:rsidRPr="00A96300">
        <w:rPr>
          <w:rFonts w:ascii="Times New Roman" w:hAnsi="Times New Roman"/>
          <w:sz w:val="24"/>
          <w:szCs w:val="24"/>
          <w:lang w:eastAsia="ru-RU"/>
        </w:rPr>
        <w:t xml:space="preserve">Признать публичные слушания состоявшимися и предоставить разрешение на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>отклонение от предельных параметров разрешенного размера, вновь образованному участку</w:t>
      </w:r>
      <w:r w:rsidRPr="00A96300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  <w:r w:rsidRPr="00A96300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A96300">
        <w:rPr>
          <w:rFonts w:ascii="Times New Roman" w:hAnsi="Times New Roman"/>
          <w:sz w:val="24"/>
          <w:szCs w:val="24"/>
        </w:rPr>
        <w:t xml:space="preserve">условным кадастровым </w:t>
      </w:r>
      <w:r w:rsidR="004E3EF1">
        <w:rPr>
          <w:rFonts w:ascii="Times New Roman" w:hAnsi="Times New Roman"/>
          <w:sz w:val="24"/>
          <w:szCs w:val="24"/>
        </w:rPr>
        <w:t>номером  02:19:111701</w:t>
      </w:r>
      <w:r w:rsidRPr="00A96300">
        <w:rPr>
          <w:rFonts w:ascii="Times New Roman" w:hAnsi="Times New Roman"/>
          <w:sz w:val="24"/>
          <w:szCs w:val="24"/>
        </w:rPr>
        <w:t>:ЗУ</w:t>
      </w:r>
      <w:proofErr w:type="gramStart"/>
      <w:r w:rsidRPr="00A96300">
        <w:rPr>
          <w:rFonts w:ascii="Times New Roman" w:hAnsi="Times New Roman"/>
          <w:sz w:val="24"/>
          <w:szCs w:val="24"/>
        </w:rPr>
        <w:t>1</w:t>
      </w:r>
      <w:proofErr w:type="gramEnd"/>
      <w:r w:rsidRPr="00A96300">
        <w:rPr>
          <w:rFonts w:ascii="Times New Roman" w:hAnsi="Times New Roman"/>
          <w:sz w:val="24"/>
          <w:szCs w:val="24"/>
        </w:rPr>
        <w:t xml:space="preserve">, площадью </w:t>
      </w:r>
      <w:r w:rsidR="004E3EF1">
        <w:rPr>
          <w:rFonts w:ascii="Times New Roman" w:hAnsi="Times New Roman"/>
          <w:sz w:val="24"/>
          <w:szCs w:val="24"/>
        </w:rPr>
        <w:t>4164</w:t>
      </w:r>
      <w:r w:rsidRPr="00A963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96300">
        <w:rPr>
          <w:rFonts w:ascii="Times New Roman" w:hAnsi="Times New Roman"/>
          <w:sz w:val="24"/>
          <w:szCs w:val="24"/>
        </w:rPr>
        <w:t>кв.м</w:t>
      </w:r>
      <w:proofErr w:type="spellEnd"/>
      <w:r w:rsidRPr="00A96300">
        <w:rPr>
          <w:rFonts w:ascii="Times New Roman" w:hAnsi="Times New Roman"/>
          <w:sz w:val="24"/>
          <w:szCs w:val="24"/>
        </w:rPr>
        <w:t>. с разрешенным видом использования:</w:t>
      </w:r>
      <w:r w:rsidR="004E3EF1">
        <w:rPr>
          <w:rFonts w:ascii="Times New Roman" w:hAnsi="Times New Roman"/>
          <w:sz w:val="24"/>
          <w:szCs w:val="24"/>
        </w:rPr>
        <w:t xml:space="preserve"> для ведения личного подсобного хозяйства</w:t>
      </w:r>
      <w:bookmarkStart w:id="0" w:name="_GoBack"/>
      <w:bookmarkEnd w:id="0"/>
      <w:r w:rsidRPr="00A96300">
        <w:rPr>
          <w:rFonts w:ascii="Times New Roman" w:hAnsi="Times New Roman"/>
          <w:sz w:val="24"/>
          <w:szCs w:val="24"/>
        </w:rPr>
        <w:t>.</w:t>
      </w:r>
    </w:p>
    <w:p w:rsidR="00A96300" w:rsidRPr="00A96300" w:rsidRDefault="00A96300" w:rsidP="00A96300">
      <w:pPr>
        <w:spacing w:after="20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96300" w:rsidRPr="00A96300" w:rsidRDefault="00A96300" w:rsidP="00A96300">
      <w:pPr>
        <w:tabs>
          <w:tab w:val="left" w:pos="709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6300" w:rsidRPr="00A96300" w:rsidRDefault="00A96300" w:rsidP="00A96300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A96300">
        <w:rPr>
          <w:rFonts w:ascii="Times New Roman" w:hAnsi="Times New Roman"/>
          <w:sz w:val="24"/>
          <w:szCs w:val="24"/>
        </w:rPr>
        <w:t xml:space="preserve">                              Выдать положительное заключение.</w:t>
      </w:r>
    </w:p>
    <w:p w:rsidR="00A96300" w:rsidRPr="00A96300" w:rsidRDefault="00A96300" w:rsidP="00A96300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A96300" w:rsidRPr="00A96300" w:rsidRDefault="00A96300" w:rsidP="00A96300">
      <w:pPr>
        <w:spacing w:line="240" w:lineRule="auto"/>
        <w:rPr>
          <w:rFonts w:ascii="Times New Roman" w:hAnsi="Times New Roman"/>
          <w:sz w:val="24"/>
          <w:szCs w:val="24"/>
        </w:rPr>
      </w:pPr>
      <w:r w:rsidRPr="00A96300">
        <w:rPr>
          <w:rFonts w:ascii="Times New Roman" w:hAnsi="Times New Roman"/>
          <w:sz w:val="24"/>
          <w:szCs w:val="24"/>
        </w:rPr>
        <w:t>Председательствующий</w:t>
      </w:r>
    </w:p>
    <w:p w:rsidR="00A96300" w:rsidRPr="00A96300" w:rsidRDefault="00A96300" w:rsidP="00A96300">
      <w:pPr>
        <w:spacing w:line="240" w:lineRule="auto"/>
        <w:rPr>
          <w:rFonts w:ascii="Times New Roman" w:hAnsi="Times New Roman"/>
          <w:sz w:val="24"/>
          <w:szCs w:val="24"/>
        </w:rPr>
      </w:pPr>
      <w:r w:rsidRPr="00A96300">
        <w:rPr>
          <w:rFonts w:ascii="Times New Roman" w:hAnsi="Times New Roman"/>
          <w:sz w:val="24"/>
          <w:szCs w:val="24"/>
        </w:rPr>
        <w:t xml:space="preserve">на публичных слушаниях                                                  </w:t>
      </w:r>
      <w:r w:rsidR="004E3EF1"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 w:rsidR="004E3EF1">
        <w:rPr>
          <w:rFonts w:ascii="Times New Roman" w:hAnsi="Times New Roman"/>
          <w:sz w:val="24"/>
          <w:szCs w:val="24"/>
        </w:rPr>
        <w:t>Р.А.Мухарямов</w:t>
      </w:r>
      <w:proofErr w:type="spellEnd"/>
    </w:p>
    <w:p w:rsidR="00827F76" w:rsidRDefault="00827F76"/>
    <w:sectPr w:rsidR="00827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E4"/>
    <w:rsid w:val="0002495C"/>
    <w:rsid w:val="004E3EF1"/>
    <w:rsid w:val="0059069C"/>
    <w:rsid w:val="00827F76"/>
    <w:rsid w:val="00A96300"/>
    <w:rsid w:val="00F5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5C"/>
    <w:pPr>
      <w:spacing w:after="0" w:line="260" w:lineRule="atLeas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5C"/>
    <w:pPr>
      <w:spacing w:after="0" w:line="260" w:lineRule="atLeas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2026-11-03T05:52:00Z</cp:lastPrinted>
  <dcterms:created xsi:type="dcterms:W3CDTF">2026-10-05T11:15:00Z</dcterms:created>
  <dcterms:modified xsi:type="dcterms:W3CDTF">2026-11-03T05:52:00Z</dcterms:modified>
</cp:coreProperties>
</file>