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6DE" w:rsidRDefault="00ED56DE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29754065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ED56DE" w:rsidTr="001573D3">
        <w:tc>
          <w:tcPr>
            <w:tcW w:w="3198" w:type="dxa"/>
          </w:tcPr>
          <w:p w:rsidR="00ED56DE" w:rsidRPr="00B41CAC" w:rsidRDefault="00ED56DE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11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июль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ED56DE" w:rsidRPr="00B41CAC" w:rsidRDefault="00ED56DE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141</w:t>
            </w:r>
          </w:p>
        </w:tc>
        <w:tc>
          <w:tcPr>
            <w:tcW w:w="3198" w:type="dxa"/>
          </w:tcPr>
          <w:p w:rsidR="00ED56DE" w:rsidRPr="00B41CAC" w:rsidRDefault="00ED56DE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11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июля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ED56DE" w:rsidRDefault="00ED56DE" w:rsidP="003F77C9">
      <w:pPr>
        <w:jc w:val="both"/>
        <w:rPr>
          <w:sz w:val="28"/>
          <w:szCs w:val="28"/>
        </w:rPr>
      </w:pPr>
    </w:p>
    <w:p w:rsidR="00ED56DE" w:rsidRDefault="00ED56DE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ED56DE" w:rsidRDefault="00ED56DE" w:rsidP="005F23CD">
      <w:pPr>
        <w:jc w:val="center"/>
        <w:rPr>
          <w:b/>
          <w:sz w:val="28"/>
          <w:szCs w:val="28"/>
        </w:rPr>
      </w:pPr>
    </w:p>
    <w:p w:rsidR="00ED56DE" w:rsidRDefault="00ED56DE" w:rsidP="005F23CD">
      <w:pPr>
        <w:jc w:val="center"/>
        <w:rPr>
          <w:b/>
          <w:sz w:val="28"/>
          <w:szCs w:val="28"/>
        </w:rPr>
      </w:pPr>
    </w:p>
    <w:p w:rsidR="00ED56DE" w:rsidRDefault="00ED56DE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ED56DE" w:rsidRDefault="00ED56DE" w:rsidP="005F23CD">
      <w:pPr>
        <w:jc w:val="both"/>
        <w:rPr>
          <w:sz w:val="28"/>
          <w:szCs w:val="28"/>
        </w:rPr>
      </w:pPr>
    </w:p>
    <w:p w:rsidR="00ED56DE" w:rsidRDefault="00ED56DE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ED56DE" w:rsidRDefault="00ED56DE" w:rsidP="005F23CD">
      <w:pPr>
        <w:jc w:val="center"/>
        <w:rPr>
          <w:sz w:val="28"/>
          <w:szCs w:val="28"/>
        </w:rPr>
      </w:pPr>
    </w:p>
    <w:p w:rsidR="00ED56DE" w:rsidRDefault="00ED56DE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нежилому зданию административно-бытового  корпуса почтовый адрес: Республика Башкортостан, Гафурийский район, с.Белое Озеро, ул.Элеваторная, д.1</w:t>
      </w:r>
    </w:p>
    <w:p w:rsidR="00ED56DE" w:rsidRDefault="00ED56DE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ED56DE" w:rsidRDefault="00ED56DE" w:rsidP="00E908AA">
      <w:pPr>
        <w:jc w:val="both"/>
        <w:rPr>
          <w:sz w:val="28"/>
          <w:szCs w:val="28"/>
        </w:rPr>
      </w:pPr>
    </w:p>
    <w:p w:rsidR="00ED56DE" w:rsidRDefault="00ED56DE" w:rsidP="005F23CD">
      <w:pPr>
        <w:rPr>
          <w:sz w:val="28"/>
          <w:szCs w:val="28"/>
        </w:rPr>
      </w:pPr>
    </w:p>
    <w:p w:rsidR="00ED56DE" w:rsidRPr="00A261B2" w:rsidRDefault="00ED56DE" w:rsidP="003F77C9">
      <w:pPr>
        <w:jc w:val="both"/>
        <w:rPr>
          <w:sz w:val="28"/>
          <w:szCs w:val="28"/>
        </w:rPr>
      </w:pPr>
    </w:p>
    <w:p w:rsidR="00ED56DE" w:rsidRPr="00A261B2" w:rsidRDefault="00ED56DE" w:rsidP="003F77C9">
      <w:pPr>
        <w:jc w:val="both"/>
        <w:rPr>
          <w:sz w:val="28"/>
          <w:szCs w:val="28"/>
        </w:rPr>
      </w:pPr>
    </w:p>
    <w:p w:rsidR="00ED56DE" w:rsidRPr="00A261B2" w:rsidRDefault="00ED56DE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ED56DE" w:rsidRPr="00A261B2" w:rsidRDefault="00ED56DE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ED56DE" w:rsidRDefault="00ED56DE" w:rsidP="003F77C9">
      <w:pPr>
        <w:jc w:val="right"/>
        <w:rPr>
          <w:sz w:val="28"/>
          <w:szCs w:val="28"/>
        </w:rPr>
      </w:pPr>
    </w:p>
    <w:p w:rsidR="00ED56DE" w:rsidRDefault="00ED56DE" w:rsidP="003F77C9">
      <w:pPr>
        <w:jc w:val="right"/>
        <w:rPr>
          <w:sz w:val="28"/>
          <w:szCs w:val="28"/>
        </w:rPr>
      </w:pPr>
    </w:p>
    <w:p w:rsidR="00ED56DE" w:rsidRDefault="00ED56DE" w:rsidP="003F77C9">
      <w:pPr>
        <w:jc w:val="right"/>
        <w:rPr>
          <w:sz w:val="28"/>
          <w:szCs w:val="28"/>
        </w:rPr>
      </w:pPr>
    </w:p>
    <w:p w:rsidR="00ED56DE" w:rsidRDefault="00ED56DE" w:rsidP="003F77C9">
      <w:pPr>
        <w:jc w:val="right"/>
        <w:rPr>
          <w:sz w:val="28"/>
          <w:szCs w:val="28"/>
        </w:rPr>
      </w:pPr>
    </w:p>
    <w:p w:rsidR="00ED56DE" w:rsidRDefault="00ED56DE" w:rsidP="003F77C9">
      <w:pPr>
        <w:jc w:val="right"/>
        <w:rPr>
          <w:sz w:val="28"/>
          <w:szCs w:val="28"/>
        </w:rPr>
      </w:pPr>
    </w:p>
    <w:p w:rsidR="00ED56DE" w:rsidRDefault="00ED56DE" w:rsidP="003F77C9">
      <w:pPr>
        <w:jc w:val="right"/>
        <w:rPr>
          <w:sz w:val="28"/>
          <w:szCs w:val="28"/>
        </w:rPr>
      </w:pPr>
    </w:p>
    <w:p w:rsidR="00ED56DE" w:rsidRDefault="00ED56DE" w:rsidP="003F77C9">
      <w:pPr>
        <w:jc w:val="right"/>
        <w:rPr>
          <w:sz w:val="28"/>
          <w:szCs w:val="28"/>
        </w:rPr>
      </w:pPr>
    </w:p>
    <w:p w:rsidR="00ED56DE" w:rsidRDefault="00ED56DE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p w:rsidR="00ED56DE" w:rsidRDefault="00ED56DE" w:rsidP="003F77C9">
      <w:pPr>
        <w:rPr>
          <w:sz w:val="28"/>
          <w:szCs w:val="28"/>
        </w:rPr>
      </w:pPr>
    </w:p>
    <w:p w:rsidR="00ED56DE" w:rsidRDefault="00ED56DE" w:rsidP="003F77C9">
      <w:pPr>
        <w:rPr>
          <w:sz w:val="28"/>
          <w:szCs w:val="28"/>
        </w:rPr>
      </w:pPr>
    </w:p>
    <w:p w:rsidR="00ED56DE" w:rsidRDefault="00ED56DE" w:rsidP="003F77C9">
      <w:pPr>
        <w:rPr>
          <w:sz w:val="28"/>
          <w:szCs w:val="28"/>
        </w:rPr>
      </w:pPr>
    </w:p>
    <w:p w:rsidR="00ED56DE" w:rsidRDefault="00ED56DE" w:rsidP="003F77C9">
      <w:pPr>
        <w:rPr>
          <w:sz w:val="28"/>
          <w:szCs w:val="28"/>
        </w:rPr>
      </w:pPr>
    </w:p>
    <w:p w:rsidR="00ED56DE" w:rsidRDefault="00ED56DE" w:rsidP="006D061E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 id="_x0000_i1026" type="#_x0000_t75" style="width:477.6pt;height:121.8pt" o:ole="">
            <v:imagedata r:id="rId4" o:title=""/>
          </v:shape>
          <o:OLEObject Type="Embed" ProgID="Paint.Picture" ShapeID="_x0000_i1026" DrawAspect="Content" ObjectID="_1529754066" r:id="rId6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ED56DE" w:rsidTr="0035003F">
        <w:tc>
          <w:tcPr>
            <w:tcW w:w="3198" w:type="dxa"/>
          </w:tcPr>
          <w:p w:rsidR="00ED56DE" w:rsidRPr="00B41CAC" w:rsidRDefault="00ED56DE" w:rsidP="0035003F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11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июль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ED56DE" w:rsidRPr="00B41CAC" w:rsidRDefault="00ED56DE" w:rsidP="0035003F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142</w:t>
            </w:r>
          </w:p>
        </w:tc>
        <w:tc>
          <w:tcPr>
            <w:tcW w:w="3198" w:type="dxa"/>
          </w:tcPr>
          <w:p w:rsidR="00ED56DE" w:rsidRPr="00B41CAC" w:rsidRDefault="00ED56DE" w:rsidP="0035003F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11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июля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ED56DE" w:rsidRDefault="00ED56DE" w:rsidP="006D061E">
      <w:pPr>
        <w:jc w:val="both"/>
        <w:rPr>
          <w:sz w:val="28"/>
          <w:szCs w:val="28"/>
        </w:rPr>
      </w:pPr>
    </w:p>
    <w:p w:rsidR="00ED56DE" w:rsidRDefault="00ED56DE" w:rsidP="006D061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ED56DE" w:rsidRDefault="00ED56DE" w:rsidP="006D061E">
      <w:pPr>
        <w:jc w:val="center"/>
        <w:rPr>
          <w:b/>
          <w:sz w:val="28"/>
          <w:szCs w:val="28"/>
        </w:rPr>
      </w:pPr>
    </w:p>
    <w:p w:rsidR="00ED56DE" w:rsidRDefault="00ED56DE" w:rsidP="006D061E">
      <w:pPr>
        <w:jc w:val="center"/>
        <w:rPr>
          <w:b/>
          <w:sz w:val="28"/>
          <w:szCs w:val="28"/>
        </w:rPr>
      </w:pPr>
    </w:p>
    <w:p w:rsidR="00ED56DE" w:rsidRDefault="00ED56DE" w:rsidP="006D061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ED56DE" w:rsidRDefault="00ED56DE" w:rsidP="006D061E">
      <w:pPr>
        <w:jc w:val="both"/>
        <w:rPr>
          <w:sz w:val="28"/>
          <w:szCs w:val="28"/>
        </w:rPr>
      </w:pPr>
    </w:p>
    <w:p w:rsidR="00ED56DE" w:rsidRDefault="00ED56DE" w:rsidP="006D061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ED56DE" w:rsidRDefault="00ED56DE" w:rsidP="006D061E">
      <w:pPr>
        <w:jc w:val="center"/>
        <w:rPr>
          <w:sz w:val="28"/>
          <w:szCs w:val="28"/>
        </w:rPr>
      </w:pPr>
    </w:p>
    <w:p w:rsidR="00ED56DE" w:rsidRDefault="00ED56DE" w:rsidP="006D06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Присвоить объекту недвижимости – нежилому зданию зерносушилки  почтовый адрес: Республика Башкортостан, Гафурийский район, с.Белое Озеро, ул.Элеваторная, д.1/4 </w:t>
      </w:r>
    </w:p>
    <w:p w:rsidR="00ED56DE" w:rsidRDefault="00ED56DE" w:rsidP="006D061E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ED56DE" w:rsidRDefault="00ED56DE" w:rsidP="006D061E">
      <w:pPr>
        <w:jc w:val="both"/>
        <w:rPr>
          <w:sz w:val="28"/>
          <w:szCs w:val="28"/>
        </w:rPr>
      </w:pPr>
    </w:p>
    <w:p w:rsidR="00ED56DE" w:rsidRDefault="00ED56DE" w:rsidP="006D061E">
      <w:pPr>
        <w:rPr>
          <w:sz w:val="28"/>
          <w:szCs w:val="28"/>
        </w:rPr>
      </w:pPr>
    </w:p>
    <w:p w:rsidR="00ED56DE" w:rsidRPr="00A261B2" w:rsidRDefault="00ED56DE" w:rsidP="006D061E">
      <w:pPr>
        <w:jc w:val="both"/>
        <w:rPr>
          <w:sz w:val="28"/>
          <w:szCs w:val="28"/>
        </w:rPr>
      </w:pPr>
    </w:p>
    <w:p w:rsidR="00ED56DE" w:rsidRPr="00A261B2" w:rsidRDefault="00ED56DE" w:rsidP="006D061E">
      <w:pPr>
        <w:jc w:val="both"/>
        <w:rPr>
          <w:sz w:val="28"/>
          <w:szCs w:val="28"/>
        </w:rPr>
      </w:pPr>
    </w:p>
    <w:p w:rsidR="00ED56DE" w:rsidRPr="00A261B2" w:rsidRDefault="00ED56DE" w:rsidP="006D061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ED56DE" w:rsidRPr="00A261B2" w:rsidRDefault="00ED56DE" w:rsidP="006D061E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ED56DE" w:rsidRDefault="00ED56DE" w:rsidP="006D061E">
      <w:pPr>
        <w:jc w:val="right"/>
        <w:rPr>
          <w:sz w:val="28"/>
          <w:szCs w:val="28"/>
        </w:rPr>
      </w:pPr>
    </w:p>
    <w:p w:rsidR="00ED56DE" w:rsidRDefault="00ED56DE" w:rsidP="006D061E">
      <w:pPr>
        <w:jc w:val="right"/>
        <w:rPr>
          <w:sz w:val="28"/>
          <w:szCs w:val="28"/>
        </w:rPr>
      </w:pPr>
    </w:p>
    <w:p w:rsidR="00ED56DE" w:rsidRDefault="00ED56DE" w:rsidP="006D061E">
      <w:pPr>
        <w:jc w:val="right"/>
        <w:rPr>
          <w:sz w:val="28"/>
          <w:szCs w:val="28"/>
        </w:rPr>
      </w:pPr>
    </w:p>
    <w:p w:rsidR="00ED56DE" w:rsidRDefault="00ED56DE" w:rsidP="006D061E">
      <w:pPr>
        <w:jc w:val="right"/>
        <w:rPr>
          <w:sz w:val="28"/>
          <w:szCs w:val="28"/>
        </w:rPr>
      </w:pPr>
    </w:p>
    <w:p w:rsidR="00ED56DE" w:rsidRDefault="00ED56DE" w:rsidP="006D061E">
      <w:pPr>
        <w:jc w:val="right"/>
        <w:rPr>
          <w:sz w:val="28"/>
          <w:szCs w:val="28"/>
        </w:rPr>
      </w:pPr>
    </w:p>
    <w:p w:rsidR="00ED56DE" w:rsidRDefault="00ED56DE" w:rsidP="006D061E">
      <w:pPr>
        <w:jc w:val="right"/>
        <w:rPr>
          <w:sz w:val="28"/>
          <w:szCs w:val="28"/>
        </w:rPr>
      </w:pPr>
    </w:p>
    <w:p w:rsidR="00ED56DE" w:rsidRDefault="00ED56DE" w:rsidP="006D061E">
      <w:pPr>
        <w:jc w:val="right"/>
        <w:rPr>
          <w:sz w:val="28"/>
          <w:szCs w:val="28"/>
        </w:rPr>
      </w:pPr>
    </w:p>
    <w:p w:rsidR="00ED56DE" w:rsidRPr="00A261B2" w:rsidRDefault="00ED56DE" w:rsidP="006D061E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p w:rsidR="00ED56DE" w:rsidRDefault="00ED56DE" w:rsidP="003F77C9">
      <w:pPr>
        <w:rPr>
          <w:sz w:val="28"/>
          <w:szCs w:val="28"/>
        </w:rPr>
      </w:pPr>
    </w:p>
    <w:p w:rsidR="00ED56DE" w:rsidRPr="00A261B2" w:rsidRDefault="00ED56DE" w:rsidP="003F77C9">
      <w:pPr>
        <w:rPr>
          <w:sz w:val="28"/>
          <w:szCs w:val="28"/>
        </w:rPr>
      </w:pPr>
    </w:p>
    <w:sectPr w:rsidR="00ED56DE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2B3"/>
    <w:rsid w:val="00025CBE"/>
    <w:rsid w:val="00027E12"/>
    <w:rsid w:val="00094335"/>
    <w:rsid w:val="00095FA0"/>
    <w:rsid w:val="000F5B5B"/>
    <w:rsid w:val="00120068"/>
    <w:rsid w:val="001573D3"/>
    <w:rsid w:val="00182B71"/>
    <w:rsid w:val="001D3FF2"/>
    <w:rsid w:val="001E144B"/>
    <w:rsid w:val="00206B0D"/>
    <w:rsid w:val="00225D6C"/>
    <w:rsid w:val="00311BDF"/>
    <w:rsid w:val="00324500"/>
    <w:rsid w:val="00327BD1"/>
    <w:rsid w:val="0035003F"/>
    <w:rsid w:val="003D32F8"/>
    <w:rsid w:val="003F77C9"/>
    <w:rsid w:val="004A6BB4"/>
    <w:rsid w:val="004C5F24"/>
    <w:rsid w:val="004F1317"/>
    <w:rsid w:val="00527373"/>
    <w:rsid w:val="00542513"/>
    <w:rsid w:val="00592137"/>
    <w:rsid w:val="005F23CD"/>
    <w:rsid w:val="00663B7B"/>
    <w:rsid w:val="00670B9F"/>
    <w:rsid w:val="006D061E"/>
    <w:rsid w:val="00702F40"/>
    <w:rsid w:val="00715061"/>
    <w:rsid w:val="0074339B"/>
    <w:rsid w:val="007445C0"/>
    <w:rsid w:val="00744F76"/>
    <w:rsid w:val="007A2AF0"/>
    <w:rsid w:val="007A7A01"/>
    <w:rsid w:val="007E40DA"/>
    <w:rsid w:val="008002F1"/>
    <w:rsid w:val="00824115"/>
    <w:rsid w:val="00930125"/>
    <w:rsid w:val="00947E83"/>
    <w:rsid w:val="00975155"/>
    <w:rsid w:val="009D7655"/>
    <w:rsid w:val="00A261B2"/>
    <w:rsid w:val="00AC1E4B"/>
    <w:rsid w:val="00B41CAC"/>
    <w:rsid w:val="00BE710F"/>
    <w:rsid w:val="00BF1A74"/>
    <w:rsid w:val="00C92789"/>
    <w:rsid w:val="00CA4C12"/>
    <w:rsid w:val="00D7281C"/>
    <w:rsid w:val="00E908AA"/>
    <w:rsid w:val="00ED56DE"/>
    <w:rsid w:val="00F33B90"/>
    <w:rsid w:val="00F836B9"/>
    <w:rsid w:val="00F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23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</TotalTime>
  <Pages>2</Pages>
  <Words>250</Words>
  <Characters>1429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18</cp:revision>
  <cp:lastPrinted>2016-07-11T08:51:00Z</cp:lastPrinted>
  <dcterms:created xsi:type="dcterms:W3CDTF">2014-04-04T04:18:00Z</dcterms:created>
  <dcterms:modified xsi:type="dcterms:W3CDTF">2016-07-11T08:55:00Z</dcterms:modified>
</cp:coreProperties>
</file>