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F806FD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1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FB27AE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FB27AE">
              <w:rPr>
                <w:sz w:val="28"/>
                <w:szCs w:val="28"/>
              </w:rPr>
              <w:t>02</w:t>
            </w:r>
            <w:r>
              <w:rPr>
                <w:sz w:val="28"/>
                <w:szCs w:val="28"/>
              </w:rPr>
              <w:t xml:space="preserve"> » </w:t>
            </w:r>
            <w:r w:rsidR="00FB27AE">
              <w:rPr>
                <w:sz w:val="28"/>
                <w:szCs w:val="28"/>
              </w:rPr>
              <w:t>февраль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FB27AE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FB27AE">
              <w:rPr>
                <w:sz w:val="28"/>
                <w:szCs w:val="28"/>
              </w:rPr>
              <w:t>13</w:t>
            </w:r>
          </w:p>
        </w:tc>
        <w:tc>
          <w:tcPr>
            <w:tcW w:w="3333" w:type="dxa"/>
          </w:tcPr>
          <w:p w:rsidR="00980C25" w:rsidRPr="00A14EBD" w:rsidRDefault="00980C25" w:rsidP="00FB27AE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FB27AE">
              <w:rPr>
                <w:sz w:val="28"/>
                <w:szCs w:val="28"/>
              </w:rPr>
              <w:t>02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FB27AE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</w:t>
      </w:r>
      <w:r w:rsidR="00FB27AE">
        <w:rPr>
          <w:sz w:val="28"/>
          <w:szCs w:val="28"/>
        </w:rPr>
        <w:t>земельному участку без кадастрового номера</w:t>
      </w:r>
      <w:r>
        <w:rPr>
          <w:sz w:val="28"/>
          <w:szCs w:val="28"/>
        </w:rPr>
        <w:t xml:space="preserve"> почтовый адрес: Республика Башкортостан, Гафурийский район, </w:t>
      </w:r>
      <w:r w:rsidR="00FB27AE">
        <w:rPr>
          <w:sz w:val="28"/>
          <w:szCs w:val="28"/>
        </w:rPr>
        <w:t>с.Белое Озеро, ул.Новая, д.60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7B9" w:rsidRDefault="00F467B9">
      <w:r>
        <w:separator/>
      </w:r>
    </w:p>
  </w:endnote>
  <w:endnote w:type="continuationSeparator" w:id="1">
    <w:p w:rsidR="00F467B9" w:rsidRDefault="00F46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7B9" w:rsidRDefault="00F467B9">
      <w:r>
        <w:separator/>
      </w:r>
    </w:p>
  </w:footnote>
  <w:footnote w:type="continuationSeparator" w:id="1">
    <w:p w:rsidR="00F467B9" w:rsidRDefault="00F467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C0209"/>
    <w:rsid w:val="001D2F98"/>
    <w:rsid w:val="001D5E21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2E92"/>
    <w:rsid w:val="003A5ABC"/>
    <w:rsid w:val="003A5B74"/>
    <w:rsid w:val="003B31C0"/>
    <w:rsid w:val="003B48F0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86937"/>
    <w:rsid w:val="0079069B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1078"/>
    <w:rsid w:val="00F467B9"/>
    <w:rsid w:val="00F468B6"/>
    <w:rsid w:val="00F67384"/>
    <w:rsid w:val="00F70F1F"/>
    <w:rsid w:val="00F7295C"/>
    <w:rsid w:val="00F748AE"/>
    <w:rsid w:val="00F806FD"/>
    <w:rsid w:val="00F83045"/>
    <w:rsid w:val="00F91534"/>
    <w:rsid w:val="00F976C6"/>
    <w:rsid w:val="00FB07F8"/>
    <w:rsid w:val="00FB27AE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152</Words>
  <Characters>868</Characters>
  <Application>Microsoft Office Word</Application>
  <DocSecurity>0</DocSecurity>
  <Lines>7</Lines>
  <Paragraphs>2</Paragraphs>
  <ScaleCrop>false</ScaleCrop>
  <Company>Кристалл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75</cp:revision>
  <cp:lastPrinted>2017-02-02T05:47:00Z</cp:lastPrinted>
  <dcterms:created xsi:type="dcterms:W3CDTF">2013-05-15T07:51:00Z</dcterms:created>
  <dcterms:modified xsi:type="dcterms:W3CDTF">2017-02-02T05:47:00Z</dcterms:modified>
</cp:coreProperties>
</file>